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bookmarkStart w:id="0" w:name="block-1654006"/>
      <w:r w:rsidRPr="00B013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013ED">
        <w:rPr>
          <w:rFonts w:ascii="Times New Roman" w:hAnsi="Times New Roman"/>
          <w:color w:val="000000"/>
          <w:sz w:val="28"/>
          <w:lang w:val="ru-RU"/>
        </w:rPr>
        <w:t>​</w:t>
      </w:r>
    </w:p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9A6A8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013ED" w:rsidTr="000D4161">
        <w:tc>
          <w:tcPr>
            <w:tcW w:w="3114" w:type="dxa"/>
          </w:tcPr>
          <w:p w:rsidR="00C53FFE" w:rsidRPr="0040209D" w:rsidRDefault="006652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652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652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652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66528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6528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B013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 w:rsidR="006652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  <w:p w:rsidR="00C53FFE" w:rsidRPr="0040209D" w:rsidRDefault="006652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665285">
      <w:pPr>
        <w:spacing w:after="0"/>
        <w:ind w:left="120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‌</w:t>
      </w:r>
    </w:p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236724)</w:t>
      </w: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B013ED">
        <w:rPr>
          <w:rFonts w:ascii="Times New Roman" w:hAnsi="Times New Roman"/>
          <w:color w:val="000000"/>
          <w:sz w:val="28"/>
          <w:lang w:val="ru-RU"/>
        </w:rPr>
        <w:t>«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9A6A8B" w:rsidRPr="00B013ED" w:rsidRDefault="00665285">
      <w:pPr>
        <w:spacing w:after="0" w:line="408" w:lineRule="auto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9A6A8B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A6A8B" w:rsidRPr="00B013ED" w:rsidRDefault="00B013ED">
      <w:pPr>
        <w:spacing w:after="0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013ED">
        <w:rPr>
          <w:rFonts w:ascii="Times New Roman" w:hAnsi="Times New Roman" w:cs="Times New Roman"/>
          <w:b/>
          <w:sz w:val="32"/>
          <w:szCs w:val="32"/>
          <w:lang w:val="ru-RU"/>
        </w:rPr>
        <w:t>Киров 2023</w:t>
      </w:r>
    </w:p>
    <w:p w:rsidR="009A6A8B" w:rsidRPr="00B013ED" w:rsidRDefault="009A6A8B">
      <w:pPr>
        <w:spacing w:after="0"/>
        <w:ind w:left="120"/>
        <w:jc w:val="center"/>
        <w:rPr>
          <w:lang w:val="ru-RU"/>
        </w:rPr>
      </w:pPr>
    </w:p>
    <w:p w:rsidR="009A6A8B" w:rsidRPr="00B013ED" w:rsidRDefault="00665285">
      <w:pPr>
        <w:spacing w:after="0"/>
        <w:ind w:left="120"/>
        <w:jc w:val="center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​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013ED">
        <w:rPr>
          <w:rFonts w:ascii="Times New Roman" w:hAnsi="Times New Roman"/>
          <w:color w:val="000000"/>
          <w:sz w:val="28"/>
          <w:lang w:val="ru-RU"/>
        </w:rPr>
        <w:t>​</w:t>
      </w:r>
    </w:p>
    <w:p w:rsidR="009A6A8B" w:rsidRPr="00B013ED" w:rsidRDefault="009A6A8B">
      <w:pPr>
        <w:spacing w:after="0"/>
        <w:ind w:left="120"/>
        <w:rPr>
          <w:lang w:val="ru-RU"/>
        </w:rPr>
      </w:pPr>
    </w:p>
    <w:p w:rsidR="009A6A8B" w:rsidRPr="00B013ED" w:rsidRDefault="009A6A8B">
      <w:pPr>
        <w:rPr>
          <w:lang w:val="ru-RU"/>
        </w:rPr>
        <w:sectPr w:rsidR="009A6A8B" w:rsidRPr="00B013ED">
          <w:pgSz w:w="11906" w:h="16383"/>
          <w:pgMar w:top="1134" w:right="850" w:bottom="1134" w:left="1701" w:header="720" w:footer="720" w:gutter="0"/>
          <w:cols w:space="720"/>
        </w:sectPr>
      </w:pP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bookmarkStart w:id="1" w:name="block-1654007"/>
      <w:bookmarkEnd w:id="0"/>
      <w:r w:rsidRPr="00B013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</w:t>
      </w:r>
      <w:r w:rsidRPr="00B013ED">
        <w:rPr>
          <w:rFonts w:ascii="Times New Roman" w:hAnsi="Times New Roman"/>
          <w:color w:val="000000"/>
          <w:sz w:val="28"/>
          <w:lang w:val="ru-RU"/>
        </w:rPr>
        <w:t>спитания и социализации обучающихся, представленных в ф</w:t>
      </w:r>
      <w:r w:rsidRPr="00B013ED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общего образования к личностным,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</w:t>
      </w:r>
      <w:r w:rsidRPr="00B013ED">
        <w:rPr>
          <w:rFonts w:ascii="Times New Roman" w:hAnsi="Times New Roman"/>
          <w:color w:val="000000"/>
          <w:sz w:val="28"/>
          <w:lang w:val="ru-RU"/>
        </w:rPr>
        <w:t>верждённой Решением Коллегии Министерства просвещения и науки Российской Федерации от 24.12.2018 года.</w:t>
      </w:r>
      <w:proofErr w:type="gramEnd"/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B013ED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B013ED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>:</w:t>
      </w:r>
    </w:p>
    <w:p w:rsidR="009A6A8B" w:rsidRDefault="00665285">
      <w:pPr>
        <w:spacing w:after="0" w:line="264" w:lineRule="auto"/>
        <w:ind w:firstLine="600"/>
        <w:jc w:val="both"/>
      </w:pPr>
      <w:r w:rsidRPr="00B013ED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B013ED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B013ED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9A6A8B" w:rsidRPr="00B013ED" w:rsidRDefault="009A6A8B">
      <w:pPr>
        <w:rPr>
          <w:lang w:val="ru-RU"/>
        </w:rPr>
        <w:sectPr w:rsidR="009A6A8B" w:rsidRPr="00B013ED">
          <w:pgSz w:w="11906" w:h="16383"/>
          <w:pgMar w:top="1134" w:right="850" w:bottom="1134" w:left="1701" w:header="720" w:footer="720" w:gutter="0"/>
          <w:cols w:space="720"/>
        </w:sectPr>
      </w:pP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bookmarkStart w:id="2" w:name="block-1654009"/>
      <w:bookmarkEnd w:id="1"/>
      <w:r w:rsidRPr="00B013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9A6A8B" w:rsidRPr="00B013ED" w:rsidRDefault="009A6A8B">
      <w:pPr>
        <w:spacing w:after="0" w:line="264" w:lineRule="auto"/>
        <w:ind w:left="120"/>
        <w:jc w:val="both"/>
        <w:rPr>
          <w:lang w:val="ru-RU"/>
        </w:rPr>
      </w:pPr>
    </w:p>
    <w:p w:rsidR="009A6A8B" w:rsidRPr="00B013ED" w:rsidRDefault="00665285">
      <w:pPr>
        <w:spacing w:after="0" w:line="264" w:lineRule="auto"/>
        <w:ind w:left="12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6A8B" w:rsidRPr="00B013ED" w:rsidRDefault="009A6A8B">
      <w:pPr>
        <w:spacing w:after="0" w:line="264" w:lineRule="auto"/>
        <w:ind w:left="120"/>
        <w:jc w:val="both"/>
        <w:rPr>
          <w:lang w:val="ru-RU"/>
        </w:rPr>
      </w:pP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B013ED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B013ED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013ED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;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B013ED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B013ED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013ED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B013ED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>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013ED">
        <w:rPr>
          <w:rFonts w:ascii="Times New Roman" w:hAnsi="Times New Roman"/>
          <w:color w:val="000000"/>
          <w:sz w:val="28"/>
          <w:lang w:val="ru-RU"/>
        </w:rPr>
        <w:t>Обеспече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</w:t>
      </w:r>
      <w:r w:rsidRPr="00B013ED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приаркти</w:t>
      </w:r>
      <w:r w:rsidRPr="00B013ED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Численность </w:t>
      </w:r>
      <w:r w:rsidRPr="00B013ED">
        <w:rPr>
          <w:rFonts w:ascii="Times New Roman" w:hAnsi="Times New Roman"/>
          <w:color w:val="000000"/>
          <w:sz w:val="28"/>
          <w:lang w:val="ru-RU"/>
        </w:rPr>
        <w:t>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</w:t>
      </w:r>
      <w:r w:rsidRPr="00B013ED">
        <w:rPr>
          <w:rFonts w:ascii="Times New Roman" w:hAnsi="Times New Roman"/>
          <w:color w:val="000000"/>
          <w:sz w:val="28"/>
          <w:lang w:val="ru-RU"/>
        </w:rPr>
        <w:t>равления в странах различных типов воспроизводства населения. Теория демографического перехода.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1. Определение и сравнение темпов роста населения крупных по численности населения стран, регионов мира (форма фиксации результатов анализа </w:t>
      </w:r>
      <w:r w:rsidRPr="00B013ED">
        <w:rPr>
          <w:rFonts w:ascii="Times New Roman" w:hAnsi="Times New Roman"/>
          <w:color w:val="000000"/>
          <w:sz w:val="28"/>
          <w:lang w:val="ru-RU"/>
        </w:rPr>
        <w:t>по выбору обучающихся).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B013ED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</w:t>
      </w:r>
      <w:r w:rsidRPr="00B013ED">
        <w:rPr>
          <w:rFonts w:ascii="Times New Roman" w:hAnsi="Times New Roman"/>
          <w:color w:val="000000"/>
          <w:sz w:val="28"/>
          <w:lang w:val="ru-RU"/>
        </w:rPr>
        <w:t>одства населения на основе анализа половозрастных пирамид.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</w:t>
      </w:r>
      <w:r w:rsidRPr="00B013ED">
        <w:rPr>
          <w:rFonts w:ascii="Times New Roman" w:hAnsi="Times New Roman"/>
          <w:color w:val="000000"/>
          <w:sz w:val="28"/>
          <w:lang w:val="ru-RU"/>
        </w:rPr>
        <w:t>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</w:t>
      </w:r>
      <w:r w:rsidRPr="00B013ED">
        <w:rPr>
          <w:rFonts w:ascii="Times New Roman" w:hAnsi="Times New Roman"/>
          <w:color w:val="000000"/>
          <w:sz w:val="28"/>
          <w:lang w:val="ru-RU"/>
        </w:rPr>
        <w:t>чных социально-экономических типов. Городские агломерации и мегалополисы мира.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4. Качес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>тво жизни населения.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сравнен</w:t>
      </w:r>
      <w:r w:rsidRPr="00B013ED">
        <w:rPr>
          <w:rFonts w:ascii="Times New Roman" w:hAnsi="Times New Roman"/>
          <w:color w:val="000000"/>
          <w:sz w:val="28"/>
          <w:lang w:val="ru-RU"/>
        </w:rPr>
        <w:t>ия качества жизни населения различных стран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</w:t>
      </w: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яйство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B013ED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формировании. Аграрные,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2. Между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>народная экономическая интеграция и глобализация мировой экономики.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ьно-экономических типов. Транснациональные корпорации (ТНК) и их роль в глобализации мировой экономики.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B013ED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B013ED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B013ED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B013ED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М</w:t>
      </w:r>
      <w:r w:rsidRPr="00B013ED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1. Представление в виде </w:t>
      </w:r>
      <w:r w:rsidRPr="00B013ED">
        <w:rPr>
          <w:rFonts w:ascii="Times New Roman" w:hAnsi="Times New Roman"/>
          <w:color w:val="000000"/>
          <w:sz w:val="28"/>
          <w:lang w:val="ru-RU"/>
        </w:rPr>
        <w:t>диаграмм данных о динамике изменения объёмов и структуры производства электроэнергии в мире.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одукции животноводства. Рыболовство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</w:t>
      </w:r>
      <w:r w:rsidRPr="00B013ED">
        <w:rPr>
          <w:rFonts w:ascii="Times New Roman" w:hAnsi="Times New Roman"/>
          <w:color w:val="000000"/>
          <w:sz w:val="28"/>
          <w:lang w:val="ru-RU"/>
        </w:rPr>
        <w:t>еских материалов и создание карты «Основные экспортёры и импортёры продовольствия».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</w:t>
      </w:r>
      <w:r w:rsidRPr="00B013ED">
        <w:rPr>
          <w:rFonts w:ascii="Times New Roman" w:hAnsi="Times New Roman"/>
          <w:color w:val="000000"/>
          <w:sz w:val="28"/>
          <w:lang w:val="ru-RU"/>
        </w:rPr>
        <w:t>ы, влияющие на их развитие. Мировая торговля и туризм.</w:t>
      </w:r>
    </w:p>
    <w:p w:rsidR="009A6A8B" w:rsidRPr="00B013ED" w:rsidRDefault="009A6A8B">
      <w:pPr>
        <w:spacing w:after="0" w:line="264" w:lineRule="auto"/>
        <w:ind w:left="120"/>
        <w:jc w:val="both"/>
        <w:rPr>
          <w:lang w:val="ru-RU"/>
        </w:rPr>
      </w:pPr>
    </w:p>
    <w:p w:rsidR="009A6A8B" w:rsidRPr="00B013ED" w:rsidRDefault="00665285">
      <w:pPr>
        <w:spacing w:after="0" w:line="264" w:lineRule="auto"/>
        <w:ind w:left="12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6A8B" w:rsidRPr="00B013ED" w:rsidRDefault="009A6A8B">
      <w:pPr>
        <w:spacing w:after="0" w:line="264" w:lineRule="auto"/>
        <w:ind w:left="120"/>
        <w:jc w:val="both"/>
        <w:rPr>
          <w:lang w:val="ru-RU"/>
        </w:rPr>
      </w:pP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Многообразие подходов к выделению регионов мира. Регионы мира: зарубежная Европа, зарубежная Азия, Америка, Африка, Авст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ралия и Океания.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</w:t>
      </w:r>
      <w:r w:rsidRPr="00B013ED">
        <w:rPr>
          <w:rFonts w:ascii="Times New Roman" w:hAnsi="Times New Roman"/>
          <w:color w:val="000000"/>
          <w:sz w:val="28"/>
          <w:lang w:val="ru-RU"/>
        </w:rPr>
        <w:t>убрегионов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B013E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>убежная Азия: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</w:t>
      </w:r>
      <w:r w:rsidRPr="00B013ED">
        <w:rPr>
          <w:rFonts w:ascii="Times New Roman" w:hAnsi="Times New Roman"/>
          <w:color w:val="000000"/>
          <w:sz w:val="28"/>
          <w:lang w:val="ru-RU"/>
        </w:rPr>
        <w:t>ственной специализации Китая и Индии на основании анализа данных об экспорте основных видов продукции.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B013ED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B013ED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. Экономические и социал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B013ED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B013ED">
        <w:rPr>
          <w:rFonts w:ascii="Times New Roman" w:hAnsi="Times New Roman"/>
          <w:b/>
          <w:color w:val="000000"/>
          <w:sz w:val="28"/>
          <w:lang w:val="ru-RU"/>
        </w:rPr>
        <w:t>геоэкономич</w:t>
      </w:r>
      <w:r w:rsidRPr="00B013ED">
        <w:rPr>
          <w:rFonts w:ascii="Times New Roman" w:hAnsi="Times New Roman"/>
          <w:b/>
          <w:color w:val="000000"/>
          <w:sz w:val="28"/>
          <w:lang w:val="ru-RU"/>
        </w:rPr>
        <w:t>еской</w:t>
      </w:r>
      <w:proofErr w:type="spellEnd"/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B013ED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B013ED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</w:t>
      </w:r>
      <w:r w:rsidRPr="00B013ED">
        <w:rPr>
          <w:rFonts w:ascii="Times New Roman" w:hAnsi="Times New Roman"/>
          <w:color w:val="000000"/>
          <w:sz w:val="28"/>
          <w:lang w:val="ru-RU"/>
        </w:rPr>
        <w:t>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</w:t>
      </w:r>
      <w:r w:rsidRPr="00B013ED">
        <w:rPr>
          <w:rFonts w:ascii="Times New Roman" w:hAnsi="Times New Roman"/>
          <w:color w:val="000000"/>
          <w:sz w:val="28"/>
          <w:lang w:val="ru-RU"/>
        </w:rPr>
        <w:t>мографическая, продовольственная, роста городов, здоровья и долголетия человека.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</w:t>
      </w:r>
      <w:r w:rsidRPr="00B013ED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анализа различных источников географической информации и участия России в их решении.</w:t>
      </w:r>
    </w:p>
    <w:p w:rsidR="009A6A8B" w:rsidRPr="00B013ED" w:rsidRDefault="009A6A8B">
      <w:pPr>
        <w:rPr>
          <w:lang w:val="ru-RU"/>
        </w:rPr>
        <w:sectPr w:rsidR="009A6A8B" w:rsidRPr="00B013ED">
          <w:pgSz w:w="11906" w:h="16383"/>
          <w:pgMar w:top="1134" w:right="850" w:bottom="1134" w:left="1701" w:header="720" w:footer="720" w:gutter="0"/>
          <w:cols w:space="720"/>
        </w:sectPr>
      </w:pP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bookmarkStart w:id="3" w:name="block-1654008"/>
      <w:bookmarkEnd w:id="2"/>
      <w:r w:rsidRPr="00B013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B013ED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B013ED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нного члена российского общества; </w:t>
      </w:r>
    </w:p>
    <w:p w:rsidR="009A6A8B" w:rsidRPr="00B013ED" w:rsidRDefault="0066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A6A8B" w:rsidRPr="00B013ED" w:rsidRDefault="0066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9A6A8B" w:rsidRPr="00B013ED" w:rsidRDefault="0066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B013ED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9A6A8B" w:rsidRPr="00B013ED" w:rsidRDefault="0066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B013ED">
        <w:rPr>
          <w:rFonts w:ascii="Times New Roman" w:hAnsi="Times New Roman"/>
          <w:color w:val="000000"/>
          <w:sz w:val="28"/>
          <w:lang w:val="ru-RU"/>
        </w:rPr>
        <w:t>ях;</w:t>
      </w:r>
    </w:p>
    <w:p w:rsidR="009A6A8B" w:rsidRPr="00B013ED" w:rsidRDefault="0066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A6A8B" w:rsidRPr="00B013ED" w:rsidRDefault="006652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</w:t>
      </w:r>
      <w:r w:rsidRPr="00B013ED">
        <w:rPr>
          <w:rFonts w:ascii="Times New Roman" w:hAnsi="Times New Roman"/>
          <w:color w:val="000000"/>
          <w:sz w:val="28"/>
          <w:lang w:val="ru-RU"/>
        </w:rPr>
        <w:t>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A6A8B" w:rsidRPr="00B013ED" w:rsidRDefault="0066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памятникам, традициям народов России, достижениям России в науке, искусстве, спорте, технологиях, труде;</w:t>
      </w:r>
    </w:p>
    <w:p w:rsidR="009A6A8B" w:rsidRPr="00B013ED" w:rsidRDefault="006652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осознание духовных це</w:t>
      </w:r>
      <w:r w:rsidRPr="00B013ED">
        <w:rPr>
          <w:rFonts w:ascii="Times New Roman" w:hAnsi="Times New Roman"/>
          <w:color w:val="000000"/>
          <w:sz w:val="28"/>
          <w:lang w:val="ru-RU"/>
        </w:rPr>
        <w:t>нностей российского народа;</w:t>
      </w:r>
    </w:p>
    <w:p w:rsidR="009A6A8B" w:rsidRPr="00B013ED" w:rsidRDefault="0066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A6A8B" w:rsidRPr="00B013ED" w:rsidRDefault="0066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A6A8B" w:rsidRPr="00B013ED" w:rsidRDefault="0066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</w:t>
      </w:r>
      <w:r w:rsidRPr="00B013ED">
        <w:rPr>
          <w:rFonts w:ascii="Times New Roman" w:hAnsi="Times New Roman"/>
          <w:color w:val="000000"/>
          <w:sz w:val="28"/>
          <w:lang w:val="ru-RU"/>
        </w:rPr>
        <w:t>вого будущего на основе формирования элементов географической и экологической культуры;</w:t>
      </w:r>
    </w:p>
    <w:p w:rsidR="009A6A8B" w:rsidRPr="00B013ED" w:rsidRDefault="006652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</w:t>
      </w:r>
      <w:r>
        <w:rPr>
          <w:rFonts w:ascii="Times New Roman" w:hAnsi="Times New Roman"/>
          <w:b/>
          <w:color w:val="000000"/>
          <w:sz w:val="28"/>
        </w:rPr>
        <w:t>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9A6A8B" w:rsidRPr="00B013ED" w:rsidRDefault="0066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</w:t>
      </w:r>
      <w:r w:rsidRPr="00B013ED">
        <w:rPr>
          <w:rFonts w:ascii="Times New Roman" w:hAnsi="Times New Roman"/>
          <w:color w:val="000000"/>
          <w:sz w:val="28"/>
          <w:lang w:val="ru-RU"/>
        </w:rPr>
        <w:t>кусства, традиции и творчество своего и других народов, ощущать эмоциональное воздействие искусства;</w:t>
      </w:r>
    </w:p>
    <w:p w:rsidR="009A6A8B" w:rsidRPr="00B013ED" w:rsidRDefault="0066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A6A8B" w:rsidRPr="00B013ED" w:rsidRDefault="006652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B013ED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9A6A8B" w:rsidRPr="00B013ED" w:rsidRDefault="006652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A6A8B" w:rsidRPr="00B013ED" w:rsidRDefault="006652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готовность к труду, осознан</w:t>
      </w:r>
      <w:r w:rsidRPr="00B013ED">
        <w:rPr>
          <w:rFonts w:ascii="Times New Roman" w:hAnsi="Times New Roman"/>
          <w:color w:val="000000"/>
          <w:sz w:val="28"/>
          <w:lang w:val="ru-RU"/>
        </w:rPr>
        <w:t>ие ценности мастерства, трудолюбие;</w:t>
      </w:r>
    </w:p>
    <w:p w:rsidR="009A6A8B" w:rsidRPr="00B013ED" w:rsidRDefault="006652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A6A8B" w:rsidRPr="00B013ED" w:rsidRDefault="006652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</w:t>
      </w:r>
      <w:r w:rsidRPr="00B013ED">
        <w:rPr>
          <w:rFonts w:ascii="Times New Roman" w:hAnsi="Times New Roman"/>
          <w:color w:val="000000"/>
          <w:sz w:val="28"/>
          <w:lang w:val="ru-RU"/>
        </w:rPr>
        <w:t>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9A6A8B" w:rsidRPr="00B013ED" w:rsidRDefault="006652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9A6A8B" w:rsidRPr="00B013ED" w:rsidRDefault="0066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на основе знания целей устойчивого развития человечества;</w:t>
      </w:r>
    </w:p>
    <w:p w:rsidR="009A6A8B" w:rsidRPr="00B013ED" w:rsidRDefault="0066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9A6A8B" w:rsidRPr="00B013ED" w:rsidRDefault="0066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</w:t>
      </w:r>
      <w:r w:rsidRPr="00B013ED">
        <w:rPr>
          <w:rFonts w:ascii="Times New Roman" w:hAnsi="Times New Roman"/>
          <w:color w:val="000000"/>
          <w:sz w:val="28"/>
          <w:lang w:val="ru-RU"/>
        </w:rPr>
        <w:t>ствия предпринимаемых действий, предотвращать их;</w:t>
      </w:r>
    </w:p>
    <w:p w:rsidR="009A6A8B" w:rsidRPr="00B013ED" w:rsidRDefault="006652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9A6A8B" w:rsidRDefault="0066528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</w:t>
      </w:r>
      <w:r w:rsidRPr="00B013ED">
        <w:rPr>
          <w:rFonts w:ascii="Times New Roman" w:hAnsi="Times New Roman"/>
          <w:color w:val="000000"/>
          <w:sz w:val="28"/>
          <w:lang w:val="ru-RU"/>
        </w:rPr>
        <w:t>ики, основанного на диалоге культур, способствующего осознанию своего места в поликультурном мире;</w:t>
      </w:r>
    </w:p>
    <w:p w:rsidR="009A6A8B" w:rsidRPr="00B013ED" w:rsidRDefault="006652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</w:t>
      </w:r>
      <w:r w:rsidRPr="00B013ED">
        <w:rPr>
          <w:rFonts w:ascii="Times New Roman" w:hAnsi="Times New Roman"/>
          <w:color w:val="000000"/>
          <w:sz w:val="28"/>
          <w:lang w:val="ru-RU"/>
        </w:rPr>
        <w:t>й информации в решении учебных и (или) практико-ориентированных задач;</w:t>
      </w:r>
    </w:p>
    <w:p w:rsidR="009A6A8B" w:rsidRPr="00B013ED" w:rsidRDefault="006652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A6A8B" w:rsidRDefault="006652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могут быть решены с использованием географических знаний, рассматривать их всесторонне;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ли деятельности, задавать параметры и критерии их достижения; 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</w:t>
      </w:r>
      <w:r w:rsidRPr="00B013ED">
        <w:rPr>
          <w:rFonts w:ascii="Times New Roman" w:hAnsi="Times New Roman"/>
          <w:color w:val="000000"/>
          <w:sz w:val="28"/>
          <w:lang w:val="ru-RU"/>
        </w:rPr>
        <w:t>едложенной географической задачи;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9A6A8B" w:rsidRPr="00B013ED" w:rsidRDefault="006652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креативн</w:t>
      </w:r>
      <w:r w:rsidRPr="00B013ED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9A6A8B" w:rsidRDefault="006652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</w:t>
      </w:r>
      <w:r w:rsidRPr="00B013ED">
        <w:rPr>
          <w:rFonts w:ascii="Times New Roman" w:hAnsi="Times New Roman"/>
          <w:color w:val="000000"/>
          <w:sz w:val="28"/>
          <w:lang w:val="ru-RU"/>
        </w:rPr>
        <w:t>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</w:t>
      </w:r>
      <w:r w:rsidRPr="00B013ED">
        <w:rPr>
          <w:rFonts w:ascii="Times New Roman" w:hAnsi="Times New Roman"/>
          <w:color w:val="000000"/>
          <w:sz w:val="28"/>
          <w:lang w:val="ru-RU"/>
        </w:rPr>
        <w:t>й деятельности и жизненных ситуациях;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анализировать полученные в х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оде решения задачи результаты, критически оценивать их достоверность, прогнозировать изменение в новых условиях; 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A6A8B" w:rsidRPr="00B013ED" w:rsidRDefault="006652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9A6A8B" w:rsidRDefault="006652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</w:t>
      </w:r>
      <w:r w:rsidRPr="00B013ED">
        <w:rPr>
          <w:rFonts w:ascii="Times New Roman" w:hAnsi="Times New Roman"/>
          <w:color w:val="000000"/>
          <w:sz w:val="28"/>
          <w:lang w:val="ru-RU"/>
        </w:rPr>
        <w:t>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9A6A8B" w:rsidRPr="00B013ED" w:rsidRDefault="006652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выбирать оптимальную форм</w:t>
      </w:r>
      <w:r w:rsidRPr="00B013ED">
        <w:rPr>
          <w:rFonts w:ascii="Times New Roman" w:hAnsi="Times New Roman"/>
          <w:color w:val="000000"/>
          <w:sz w:val="28"/>
          <w:lang w:val="ru-RU"/>
        </w:rPr>
        <w:t>у представления и визуализации информации с учётом её назначения (тексты, картосхемы, диаграммы и т. д.);</w:t>
      </w:r>
    </w:p>
    <w:p w:rsidR="009A6A8B" w:rsidRDefault="00665285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A6A8B" w:rsidRPr="00B013ED" w:rsidRDefault="006652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</w:t>
      </w:r>
      <w:r w:rsidRPr="00B013ED">
        <w:rPr>
          <w:rFonts w:ascii="Times New Roman" w:hAnsi="Times New Roman"/>
          <w:color w:val="000000"/>
          <w:sz w:val="28"/>
          <w:lang w:val="ru-RU"/>
        </w:rPr>
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6A8B" w:rsidRPr="00B013ED" w:rsidRDefault="006652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</w:t>
      </w:r>
      <w:r w:rsidRPr="00B013ED">
        <w:rPr>
          <w:rFonts w:ascii="Times New Roman" w:hAnsi="Times New Roman"/>
          <w:color w:val="000000"/>
          <w:sz w:val="28"/>
          <w:lang w:val="ru-RU"/>
        </w:rPr>
        <w:t>езопасности личности;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9A6A8B" w:rsidRPr="00B013ED" w:rsidRDefault="006652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9A6A8B" w:rsidRPr="00B013ED" w:rsidRDefault="006652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9A6A8B" w:rsidRPr="00B013ED" w:rsidRDefault="006652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</w:t>
      </w:r>
      <w:r w:rsidRPr="00B013ED">
        <w:rPr>
          <w:rFonts w:ascii="Times New Roman" w:hAnsi="Times New Roman"/>
          <w:color w:val="000000"/>
          <w:sz w:val="28"/>
          <w:lang w:val="ru-RU"/>
        </w:rPr>
        <w:t>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9A6A8B" w:rsidRPr="00B013ED" w:rsidRDefault="006652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</w:t>
      </w:r>
      <w:r w:rsidRPr="00B013ED">
        <w:rPr>
          <w:rFonts w:ascii="Times New Roman" w:hAnsi="Times New Roman"/>
          <w:color w:val="000000"/>
          <w:sz w:val="28"/>
          <w:lang w:val="ru-RU"/>
        </w:rPr>
        <w:t>вых средств;</w:t>
      </w:r>
    </w:p>
    <w:p w:rsidR="009A6A8B" w:rsidRDefault="006652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A6A8B" w:rsidRPr="00B013ED" w:rsidRDefault="006652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9A6A8B" w:rsidRPr="00B013ED" w:rsidRDefault="006652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9A6A8B" w:rsidRPr="00B013ED" w:rsidRDefault="006652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A6A8B" w:rsidRPr="00B013ED" w:rsidRDefault="006652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</w:t>
      </w:r>
      <w:r w:rsidRPr="00B013ED">
        <w:rPr>
          <w:rFonts w:ascii="Times New Roman" w:hAnsi="Times New Roman"/>
          <w:color w:val="000000"/>
          <w:sz w:val="28"/>
          <w:lang w:val="ru-RU"/>
        </w:rPr>
        <w:t>азработанным критериям;</w:t>
      </w:r>
    </w:p>
    <w:p w:rsidR="009A6A8B" w:rsidRPr="00B013ED" w:rsidRDefault="006652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9A6A8B" w:rsidRPr="00B013ED" w:rsidRDefault="006652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</w:t>
      </w:r>
      <w:r w:rsidRPr="00B013ED">
        <w:rPr>
          <w:rFonts w:ascii="Times New Roman" w:hAnsi="Times New Roman"/>
          <w:color w:val="000000"/>
          <w:sz w:val="28"/>
          <w:lang w:val="ru-RU"/>
        </w:rPr>
        <w:t>ыявлять проблемы, ставить и формулировать собственные задачи в образовательной деятельности и жизненных ситуациях;</w:t>
      </w:r>
    </w:p>
    <w:p w:rsidR="009A6A8B" w:rsidRPr="00B013ED" w:rsidRDefault="006652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A6A8B" w:rsidRDefault="00665285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6A8B" w:rsidRPr="00B013ED" w:rsidRDefault="006652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A6A8B" w:rsidRPr="00B013ED" w:rsidRDefault="006652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A6A8B" w:rsidRDefault="00665285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A6A8B" w:rsidRPr="00B013ED" w:rsidRDefault="006652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</w:t>
      </w:r>
      <w:r w:rsidRPr="00B013ED">
        <w:rPr>
          <w:rFonts w:ascii="Times New Roman" w:hAnsi="Times New Roman"/>
          <w:color w:val="000000"/>
          <w:sz w:val="28"/>
          <w:lang w:val="ru-RU"/>
        </w:rPr>
        <w:t>областях знаний, постоянно повышать свой образовательный и культурный уровень;</w:t>
      </w:r>
    </w:p>
    <w:p w:rsidR="009A6A8B" w:rsidRDefault="006652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9A6A8B" w:rsidRPr="00B013ED" w:rsidRDefault="006652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9A6A8B" w:rsidRPr="00B013ED" w:rsidRDefault="006652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льных процессов, их результатов и оснований; </w:t>
      </w:r>
    </w:p>
    <w:p w:rsidR="009A6A8B" w:rsidRPr="00B013ED" w:rsidRDefault="006652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9A6A8B" w:rsidRPr="00B013ED" w:rsidRDefault="006652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A6A8B" w:rsidRPr="00B013ED" w:rsidRDefault="006652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</w:t>
      </w:r>
      <w:r w:rsidRPr="00B013ED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B013ED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A6A8B" w:rsidRPr="00B013ED" w:rsidRDefault="006652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A6A8B" w:rsidRPr="00B013ED" w:rsidRDefault="006652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саморегулирования, включающег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 самоконтроль, умение принимать ответственность за своё поведение, способность адаптироваться к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9A6A8B" w:rsidRPr="00B013ED" w:rsidRDefault="006652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вность, умение действовать, исходя из своих возможностей; </w:t>
      </w:r>
    </w:p>
    <w:p w:rsidR="009A6A8B" w:rsidRPr="00B013ED" w:rsidRDefault="006652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A6A8B" w:rsidRPr="00B013ED" w:rsidRDefault="006652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</w:t>
      </w:r>
      <w:r w:rsidRPr="00B013ED">
        <w:rPr>
          <w:rFonts w:ascii="Times New Roman" w:hAnsi="Times New Roman"/>
          <w:color w:val="000000"/>
          <w:sz w:val="28"/>
          <w:lang w:val="ru-RU"/>
        </w:rPr>
        <w:t>бность выстраивать отношения с другими людьми, заботиться, проявлять интерес и разрешать конфликты.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9A6A8B" w:rsidRPr="00B013ED" w:rsidRDefault="006652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A6A8B" w:rsidRPr="00B013ED" w:rsidRDefault="006652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A6A8B" w:rsidRPr="00B013ED" w:rsidRDefault="006652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A6A8B" w:rsidRPr="00B013ED" w:rsidRDefault="006652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1) понимание роли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</w:t>
      </w:r>
      <w:r w:rsidRPr="00B013ED">
        <w:rPr>
          <w:rFonts w:ascii="Times New Roman" w:hAnsi="Times New Roman"/>
          <w:color w:val="000000"/>
          <w:sz w:val="28"/>
          <w:lang w:val="ru-RU"/>
        </w:rPr>
        <w:t>ом уровне, в разных странах, в том числе в России;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</w:t>
      </w:r>
      <w:r w:rsidRPr="00B013ED">
        <w:rPr>
          <w:rFonts w:ascii="Times New Roman" w:hAnsi="Times New Roman"/>
          <w:color w:val="000000"/>
          <w:sz w:val="28"/>
          <w:lang w:val="ru-RU"/>
        </w:rPr>
        <w:t>положения и взаиморасположения объектов в пространстве;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приводить п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сельскохозяйственной продукции, основных международных магистралей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иммиграцию, демографический взрыв и демографический кризис и распознавать их проявлени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я в повседневной жизни;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</w:t>
      </w:r>
      <w:r w:rsidRPr="00B013ED">
        <w:rPr>
          <w:rFonts w:ascii="Times New Roman" w:hAnsi="Times New Roman"/>
          <w:color w:val="000000"/>
          <w:sz w:val="28"/>
          <w:lang w:val="ru-RU"/>
        </w:rPr>
        <w:t>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</w:t>
      </w:r>
      <w:r w:rsidRPr="00B013ED">
        <w:rPr>
          <w:rFonts w:ascii="Times New Roman" w:hAnsi="Times New Roman"/>
          <w:color w:val="000000"/>
          <w:sz w:val="28"/>
          <w:lang w:val="ru-RU"/>
        </w:rPr>
        <w:t>тдельных стран, с использованием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</w:t>
      </w:r>
      <w:r w:rsidRPr="00B013ED">
        <w:rPr>
          <w:rFonts w:ascii="Times New Roman" w:hAnsi="Times New Roman"/>
          <w:color w:val="000000"/>
          <w:sz w:val="28"/>
          <w:lang w:val="ru-RU"/>
        </w:rPr>
        <w:t>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</w:t>
      </w:r>
      <w:r w:rsidRPr="00B013ED">
        <w:rPr>
          <w:rFonts w:ascii="Times New Roman" w:hAnsi="Times New Roman"/>
          <w:color w:val="000000"/>
          <w:sz w:val="28"/>
          <w:lang w:val="ru-RU"/>
        </w:rPr>
        <w:t>анимаемым ими позициям относительно России, для классификации ландшафтов с использованием источников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ровать опасные природные явления и противостоять им;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</w:t>
      </w:r>
      <w:r w:rsidRPr="00B013ED">
        <w:rPr>
          <w:rFonts w:ascii="Times New Roman" w:hAnsi="Times New Roman"/>
          <w:color w:val="000000"/>
          <w:sz w:val="28"/>
          <w:lang w:val="ru-RU"/>
        </w:rPr>
        <w:t>нностями их влияния на окружающую среду;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</w:t>
      </w:r>
      <w:r w:rsidRPr="00B013ED">
        <w:rPr>
          <w:rFonts w:ascii="Times New Roman" w:hAnsi="Times New Roman"/>
          <w:color w:val="000000"/>
          <w:sz w:val="28"/>
          <w:lang w:val="ru-RU"/>
        </w:rPr>
        <w:t>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ло</w:t>
      </w:r>
      <w:r w:rsidRPr="00B013ED">
        <w:rPr>
          <w:rFonts w:ascii="Times New Roman" w:hAnsi="Times New Roman"/>
          <w:color w:val="000000"/>
          <w:sz w:val="28"/>
          <w:lang w:val="ru-RU"/>
        </w:rPr>
        <w:t>жная урбанизация, мегалополисы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дегло</w:t>
      </w:r>
      <w:r w:rsidRPr="00B013ED">
        <w:rPr>
          <w:rFonts w:ascii="Times New Roman" w:hAnsi="Times New Roman"/>
          <w:color w:val="000000"/>
          <w:sz w:val="28"/>
          <w:lang w:val="ru-RU"/>
        </w:rPr>
        <w:t>бализация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</w:t>
      </w:r>
      <w:r w:rsidRPr="00B013ED">
        <w:rPr>
          <w:rFonts w:ascii="Times New Roman" w:hAnsi="Times New Roman"/>
          <w:color w:val="000000"/>
          <w:sz w:val="28"/>
          <w:lang w:val="ru-RU"/>
        </w:rPr>
        <w:t>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</w:t>
      </w:r>
      <w:r w:rsidRPr="00B013ED">
        <w:rPr>
          <w:rFonts w:ascii="Times New Roman" w:hAnsi="Times New Roman"/>
          <w:color w:val="000000"/>
          <w:sz w:val="28"/>
          <w:lang w:val="ru-RU"/>
        </w:rPr>
        <w:t>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и (картографические, статистические, текстовые, видео- и фотоизображения,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</w:t>
      </w:r>
      <w:r w:rsidRPr="00B013ED">
        <w:rPr>
          <w:rFonts w:ascii="Times New Roman" w:hAnsi="Times New Roman"/>
          <w:color w:val="000000"/>
          <w:sz w:val="28"/>
          <w:lang w:val="ru-RU"/>
        </w:rPr>
        <w:t>я закономерностей социально-экономических, природных и экологических процессов и явлений;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</w:t>
      </w:r>
      <w:r w:rsidRPr="00B013ED">
        <w:rPr>
          <w:rFonts w:ascii="Times New Roman" w:hAnsi="Times New Roman"/>
          <w:color w:val="000000"/>
          <w:sz w:val="28"/>
          <w:lang w:val="ru-RU"/>
        </w:rPr>
        <w:t>ризующие изученные географические объекты, процессы и явления;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определять и находить в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7</w:t>
      </w:r>
      <w:r w:rsidRPr="00B013ED">
        <w:rPr>
          <w:rFonts w:ascii="Times New Roman" w:hAnsi="Times New Roman"/>
          <w:color w:val="000000"/>
          <w:sz w:val="28"/>
          <w:lang w:val="ru-RU"/>
        </w:rPr>
        <w:t>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</w:t>
      </w:r>
      <w:r w:rsidRPr="00B013ED">
        <w:rPr>
          <w:rFonts w:ascii="Times New Roman" w:hAnsi="Times New Roman"/>
          <w:color w:val="000000"/>
          <w:sz w:val="28"/>
          <w:lang w:val="ru-RU"/>
        </w:rPr>
        <w:t>сти природными и человеческими ресурсами, хозяйственного потенциала, экологических проблем;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</w:t>
      </w:r>
      <w:r w:rsidRPr="00B013ED">
        <w:rPr>
          <w:rFonts w:ascii="Times New Roman" w:hAnsi="Times New Roman"/>
          <w:color w:val="000000"/>
          <w:sz w:val="28"/>
          <w:lang w:val="ru-RU"/>
        </w:rPr>
        <w:t>структуре мирового хозяйства, географических особенностях развития отдельных отраслей;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з различных источников;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</w:t>
      </w:r>
      <w:r w:rsidRPr="00B013ED">
        <w:rPr>
          <w:rFonts w:ascii="Times New Roman" w:hAnsi="Times New Roman"/>
          <w:color w:val="000000"/>
          <w:sz w:val="28"/>
          <w:lang w:val="ru-RU"/>
        </w:rPr>
        <w:t>оэкологических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</w:t>
      </w:r>
      <w:r w:rsidRPr="00B013ED">
        <w:rPr>
          <w:rFonts w:ascii="Times New Roman" w:hAnsi="Times New Roman"/>
          <w:color w:val="000000"/>
          <w:sz w:val="28"/>
          <w:lang w:val="ru-RU"/>
        </w:rPr>
        <w:t>влияние природно-ресурсного капитала на формирование отраслевой структуры хозяйства отдельных стран;</w:t>
      </w:r>
      <w:proofErr w:type="gramEnd"/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</w:t>
      </w:r>
      <w:r w:rsidRPr="00B013ED">
        <w:rPr>
          <w:rFonts w:ascii="Times New Roman" w:hAnsi="Times New Roman"/>
          <w:color w:val="000000"/>
          <w:sz w:val="28"/>
          <w:lang w:val="ru-RU"/>
        </w:rPr>
        <w:t>тико-ориентированных задач;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B013ED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</w:t>
      </w:r>
      <w:r w:rsidRPr="00B013ED">
        <w:rPr>
          <w:rFonts w:ascii="Times New Roman" w:hAnsi="Times New Roman"/>
          <w:color w:val="000000"/>
          <w:sz w:val="28"/>
          <w:lang w:val="ru-RU"/>
        </w:rPr>
        <w:t>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</w:t>
      </w:r>
      <w:r w:rsidRPr="00B013ED">
        <w:rPr>
          <w:rFonts w:ascii="Times New Roman" w:hAnsi="Times New Roman"/>
          <w:color w:val="000000"/>
          <w:sz w:val="28"/>
          <w:lang w:val="ru-RU"/>
        </w:rPr>
        <w:t>меньшения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</w:t>
      </w:r>
      <w:r w:rsidRPr="00B013ED">
        <w:rPr>
          <w:rFonts w:ascii="Times New Roman" w:hAnsi="Times New Roman"/>
          <w:color w:val="000000"/>
          <w:sz w:val="28"/>
          <w:lang w:val="ru-RU"/>
        </w:rPr>
        <w:t>мира, на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>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</w:t>
      </w:r>
      <w:r w:rsidRPr="00B013ED">
        <w:rPr>
          <w:rFonts w:ascii="Times New Roman" w:hAnsi="Times New Roman"/>
          <w:color w:val="000000"/>
          <w:sz w:val="28"/>
          <w:lang w:val="ru-RU"/>
        </w:rPr>
        <w:t>остранстве;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использовать знан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ия об основных географических закономерностях для определения географических факторов международной хозяйственной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стран и по их месту в МГРТ;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спользованием источников географической информации; </w:t>
      </w:r>
      <w:proofErr w:type="gramEnd"/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</w:t>
      </w:r>
      <w:r w:rsidRPr="00B013ED">
        <w:rPr>
          <w:rFonts w:ascii="Times New Roman" w:hAnsi="Times New Roman"/>
          <w:color w:val="000000"/>
          <w:sz w:val="28"/>
          <w:lang w:val="ru-RU"/>
        </w:rPr>
        <w:t>рсным капиталом и отраслевой структурой хозяйства изученных стран;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</w:t>
      </w:r>
      <w:r w:rsidRPr="00B013ED">
        <w:rPr>
          <w:rFonts w:ascii="Times New Roman" w:hAnsi="Times New Roman"/>
          <w:color w:val="000000"/>
          <w:sz w:val="28"/>
          <w:lang w:val="ru-RU"/>
        </w:rPr>
        <w:t>снове использования географических знаний;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</w:t>
      </w:r>
      <w:r w:rsidRPr="00B013ED">
        <w:rPr>
          <w:rFonts w:ascii="Times New Roman" w:hAnsi="Times New Roman"/>
          <w:color w:val="000000"/>
          <w:sz w:val="28"/>
          <w:lang w:val="ru-RU"/>
        </w:rPr>
        <w:t>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</w:t>
      </w:r>
      <w:r w:rsidRPr="00B013ED">
        <w:rPr>
          <w:rFonts w:ascii="Times New Roman" w:hAnsi="Times New Roman"/>
          <w:color w:val="000000"/>
          <w:sz w:val="28"/>
          <w:lang w:val="ru-RU"/>
        </w:rPr>
        <w:t>ентированных задач;</w:t>
      </w:r>
      <w:proofErr w:type="gramEnd"/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</w:t>
      </w:r>
      <w:r w:rsidRPr="00B013ED">
        <w:rPr>
          <w:rFonts w:ascii="Times New Roman" w:hAnsi="Times New Roman"/>
          <w:color w:val="000000"/>
          <w:sz w:val="28"/>
          <w:lang w:val="ru-RU"/>
        </w:rPr>
        <w:t>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</w:t>
      </w:r>
      <w:r w:rsidRPr="00B013ED">
        <w:rPr>
          <w:rFonts w:ascii="Times New Roman" w:hAnsi="Times New Roman"/>
          <w:color w:val="000000"/>
          <w:sz w:val="28"/>
          <w:lang w:val="ru-RU"/>
        </w:rPr>
        <w:t>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и фотоизображения,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</w:t>
      </w:r>
      <w:r w:rsidRPr="00B013ED">
        <w:rPr>
          <w:rFonts w:ascii="Times New Roman" w:hAnsi="Times New Roman"/>
          <w:color w:val="000000"/>
          <w:sz w:val="28"/>
          <w:lang w:val="ru-RU"/>
        </w:rPr>
        <w:t>и экологических процессов и явлений на территории регионов мира и отдельных стран;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</w:t>
      </w:r>
      <w:r w:rsidRPr="00B013ED">
        <w:rPr>
          <w:rFonts w:ascii="Times New Roman" w:hAnsi="Times New Roman"/>
          <w:color w:val="000000"/>
          <w:sz w:val="28"/>
          <w:lang w:val="ru-RU"/>
        </w:rPr>
        <w:t>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</w:t>
      </w:r>
      <w:r w:rsidRPr="00B013ED">
        <w:rPr>
          <w:rFonts w:ascii="Times New Roman" w:hAnsi="Times New Roman"/>
          <w:color w:val="000000"/>
          <w:sz w:val="28"/>
          <w:lang w:val="ru-RU"/>
        </w:rPr>
        <w:t>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3ED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</w:t>
      </w:r>
      <w:r w:rsidRPr="00B013ED">
        <w:rPr>
          <w:rFonts w:ascii="Times New Roman" w:hAnsi="Times New Roman"/>
          <w:color w:val="000000"/>
          <w:sz w:val="28"/>
          <w:lang w:val="ru-RU"/>
        </w:rPr>
        <w:t>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 информации из различных источников;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B013ED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</w:t>
      </w:r>
      <w:r w:rsidRPr="00B013ED">
        <w:rPr>
          <w:rFonts w:ascii="Times New Roman" w:hAnsi="Times New Roman"/>
          <w:color w:val="000000"/>
          <w:sz w:val="28"/>
          <w:lang w:val="ru-RU"/>
        </w:rPr>
        <w:t>ле объяснять различие в составе, структуре и размещении населения, в уровне и качестве жизни населения;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</w:t>
      </w:r>
      <w:r w:rsidRPr="00B013ED">
        <w:rPr>
          <w:rFonts w:ascii="Times New Roman" w:hAnsi="Times New Roman"/>
          <w:color w:val="000000"/>
          <w:sz w:val="28"/>
          <w:lang w:val="ru-RU"/>
        </w:rPr>
        <w:t>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</w:t>
      </w:r>
      <w:r w:rsidRPr="00B013ED">
        <w:rPr>
          <w:rFonts w:ascii="Times New Roman" w:hAnsi="Times New Roman"/>
          <w:color w:val="000000"/>
          <w:sz w:val="28"/>
          <w:lang w:val="ru-RU"/>
        </w:rPr>
        <w:t>мации;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</w:t>
      </w:r>
      <w:r w:rsidRPr="00B013ED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иально-экономические и 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</w:t>
      </w:r>
      <w:r w:rsidRPr="00B013ED">
        <w:rPr>
          <w:rFonts w:ascii="Times New Roman" w:hAnsi="Times New Roman"/>
          <w:color w:val="000000"/>
          <w:sz w:val="28"/>
          <w:lang w:val="ru-RU"/>
        </w:rPr>
        <w:t>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</w:t>
      </w:r>
      <w:r w:rsidRPr="00B013ED">
        <w:rPr>
          <w:rFonts w:ascii="Times New Roman" w:hAnsi="Times New Roman"/>
          <w:color w:val="000000"/>
          <w:sz w:val="28"/>
          <w:lang w:val="ru-RU"/>
        </w:rPr>
        <w:t>ународных экономических связей России в новых экономических условиях;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B013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13ED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</w:t>
      </w:r>
      <w:r w:rsidRPr="00B013ED">
        <w:rPr>
          <w:rFonts w:ascii="Times New Roman" w:hAnsi="Times New Roman"/>
          <w:color w:val="000000"/>
          <w:sz w:val="28"/>
          <w:lang w:val="ru-RU"/>
        </w:rPr>
        <w:t>ы проблем взаимодействия природы и общества;</w:t>
      </w:r>
    </w:p>
    <w:p w:rsidR="009A6A8B" w:rsidRPr="00B013ED" w:rsidRDefault="00665285">
      <w:pPr>
        <w:spacing w:after="0" w:line="264" w:lineRule="auto"/>
        <w:ind w:firstLine="600"/>
        <w:jc w:val="both"/>
        <w:rPr>
          <w:lang w:val="ru-RU"/>
        </w:rPr>
      </w:pPr>
      <w:r w:rsidRPr="00B013ED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9A6A8B" w:rsidRPr="00B013ED" w:rsidRDefault="009A6A8B">
      <w:pPr>
        <w:rPr>
          <w:lang w:val="ru-RU"/>
        </w:rPr>
        <w:sectPr w:rsidR="009A6A8B" w:rsidRPr="00B013ED">
          <w:pgSz w:w="11906" w:h="16383"/>
          <w:pgMar w:top="1134" w:right="850" w:bottom="1134" w:left="1701" w:header="720" w:footer="720" w:gutter="0"/>
          <w:cols w:space="720"/>
        </w:sectPr>
      </w:pPr>
    </w:p>
    <w:p w:rsidR="009A6A8B" w:rsidRDefault="00665285">
      <w:pPr>
        <w:spacing w:after="0"/>
        <w:ind w:left="120"/>
      </w:pPr>
      <w:bookmarkStart w:id="4" w:name="block-1654003"/>
      <w:bookmarkEnd w:id="3"/>
      <w:r w:rsidRPr="00B013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6A8B" w:rsidRDefault="00665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A6A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B01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B01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A6A8B" w:rsidRDefault="00B01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652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</w:tbl>
    <w:p w:rsidR="009A6A8B" w:rsidRDefault="009A6A8B">
      <w:pPr>
        <w:sectPr w:rsidR="009A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A8B" w:rsidRDefault="00665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9A6A8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9A6A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9A6A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</w:tbl>
    <w:p w:rsidR="009A6A8B" w:rsidRDefault="009A6A8B">
      <w:pPr>
        <w:sectPr w:rsidR="009A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A8B" w:rsidRDefault="009A6A8B">
      <w:pPr>
        <w:sectPr w:rsidR="009A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A8B" w:rsidRDefault="00665285">
      <w:pPr>
        <w:spacing w:after="0"/>
        <w:ind w:left="120"/>
      </w:pPr>
      <w:bookmarkStart w:id="5" w:name="block-165400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6A8B" w:rsidRDefault="00665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9A6A8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  <w:p w:rsidR="00F15246" w:rsidRPr="00B013ED" w:rsidRDefault="00F152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Pr="00F15246" w:rsidRDefault="00F152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по теме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"Определение целей и задач учебного исследования, связанного с опасными природными явлениями/глобальными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изменениями климата/загрязнением Мирового океана, выбор 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Стратегия устойчивого развития, цели, роль географических наук в их достижении.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ООПТ.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природных ресурсов мира. Природно-ресурсный капитал регионов,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крупных стран, в том числе России.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по теме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 Определение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мироустройства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ГП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Специфика России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евразийского и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приарктического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еория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демографического перехода. Практическая работа по теме "Объяснение особенности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 в 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системе географических наук. Практическая работа по теме "Прогнозирование изменений возрастной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Понятие об урбанизации, её особенности в странах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социально-экономических типов. Городские агломерации и мегалополисы мира. Практическая работа по теме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по теме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по теме "Сравнение структуры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 аграрных, индустриальных и постиндустриальных стран"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мирового производства электроэнерг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 как крупнейшего поставщика топливно-энергетических и сырьевых ресурсов в мировой экономике. Практическая работа по теме "Представление в виде диаграмм данных о дина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мике изменения объёмов и структуры производства электроэнергии в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Растениеводство. География производства основных продовольственных культур. Ведущие экспортёры и импортёры. Животноводство. Ведущие экспортёры и импортёры продукции. Влияние сельского хозяйства и отдельных его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отраслей на окружающую среду. Практическая работа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международные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Pr="00F15246" w:rsidRDefault="00F152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F152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6528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</w:tbl>
    <w:p w:rsidR="009A6A8B" w:rsidRDefault="009A6A8B">
      <w:pPr>
        <w:sectPr w:rsidR="009A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A8B" w:rsidRDefault="00665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9A6A8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6A8B" w:rsidRDefault="009A6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A8B" w:rsidRDefault="009A6A8B"/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стран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по уровню социально-экономического развития стран различных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природно-ресурсного капитала, населения и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"Сравнение международной промышленной и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сельскохозяйственной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Юго-Западная Азия, Центральная Азия, Восточная Азия, Южная Азия,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Юго-Восточная Азия"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: США и Канада, Латинская Америка: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природно-ресурсного капитала, населения и хозяйства,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по теме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"Особенности экономико-географического положения, природно-ресурсного капитала, населения и хозяйства регионов, крупных стран, в том числе России.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 Истощение природных ресурсов. Обеспеченность стран стратеги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ческими ресурсами: нефтью, газом, ураном, рудами"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"Сравнение на основе анализа статистических данных роли сельского хозяйства в экономике Алжира и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Эфиопии"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связей России в новых экономических условиях"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продовольственная, роста городов, здоровья и долголетия человека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геополитических, экологических проблем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проблем народонаселения. Возможные пути их решения. Участие России в решении глобальных проблем. Практическая </w:t>
            </w: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A6A8B" w:rsidRDefault="009A6A8B">
            <w:pPr>
              <w:spacing w:after="0"/>
              <w:ind w:left="135"/>
            </w:pPr>
          </w:p>
        </w:tc>
      </w:tr>
      <w:tr w:rsidR="009A6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Pr="00B013ED" w:rsidRDefault="00665285">
            <w:pPr>
              <w:spacing w:after="0"/>
              <w:ind w:left="135"/>
              <w:rPr>
                <w:lang w:val="ru-RU"/>
              </w:rPr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 w:rsidRPr="00B01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6A8B" w:rsidRDefault="00665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A8B" w:rsidRDefault="009A6A8B"/>
        </w:tc>
      </w:tr>
    </w:tbl>
    <w:p w:rsidR="009A6A8B" w:rsidRDefault="009A6A8B">
      <w:pPr>
        <w:sectPr w:rsidR="009A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A8B" w:rsidRDefault="009A6A8B">
      <w:pPr>
        <w:sectPr w:rsidR="009A6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A8B" w:rsidRDefault="00665285">
      <w:pPr>
        <w:spacing w:after="0"/>
        <w:ind w:left="120"/>
      </w:pPr>
      <w:bookmarkStart w:id="6" w:name="block-16540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6A8B" w:rsidRDefault="006652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6A8B" w:rsidRDefault="00665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6A8B" w:rsidRDefault="00665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6A8B" w:rsidRDefault="0066528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6A8B" w:rsidRDefault="006652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6A8B" w:rsidRDefault="00665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A6A8B" w:rsidRDefault="009A6A8B">
      <w:pPr>
        <w:spacing w:after="0"/>
        <w:ind w:left="120"/>
      </w:pPr>
    </w:p>
    <w:p w:rsidR="009A6A8B" w:rsidRPr="00B013ED" w:rsidRDefault="00665285">
      <w:pPr>
        <w:spacing w:after="0" w:line="480" w:lineRule="auto"/>
        <w:ind w:left="120"/>
        <w:rPr>
          <w:lang w:val="ru-RU"/>
        </w:rPr>
      </w:pPr>
      <w:r w:rsidRPr="00B013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6A8B" w:rsidRDefault="00665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A6A8B" w:rsidRDefault="009A6A8B">
      <w:pPr>
        <w:sectPr w:rsidR="009A6A8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665285"/>
    <w:sectPr w:rsidR="00000000" w:rsidSect="009A6A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29"/>
    <w:multiLevelType w:val="multilevel"/>
    <w:tmpl w:val="AD669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E3EBD"/>
    <w:multiLevelType w:val="multilevel"/>
    <w:tmpl w:val="4906F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D7C6F"/>
    <w:multiLevelType w:val="multilevel"/>
    <w:tmpl w:val="E2183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C2F2A"/>
    <w:multiLevelType w:val="multilevel"/>
    <w:tmpl w:val="14520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475DC"/>
    <w:multiLevelType w:val="multilevel"/>
    <w:tmpl w:val="70DC2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37092"/>
    <w:multiLevelType w:val="multilevel"/>
    <w:tmpl w:val="B31CD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C7D4B"/>
    <w:multiLevelType w:val="multilevel"/>
    <w:tmpl w:val="D4626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F1F59"/>
    <w:multiLevelType w:val="multilevel"/>
    <w:tmpl w:val="83B8C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513EB"/>
    <w:multiLevelType w:val="multilevel"/>
    <w:tmpl w:val="934EC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8C0841"/>
    <w:multiLevelType w:val="multilevel"/>
    <w:tmpl w:val="966AE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A81A6C"/>
    <w:multiLevelType w:val="multilevel"/>
    <w:tmpl w:val="AF666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97F4C"/>
    <w:multiLevelType w:val="multilevel"/>
    <w:tmpl w:val="D05AA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1A5BB2"/>
    <w:multiLevelType w:val="multilevel"/>
    <w:tmpl w:val="244E3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E3FAC"/>
    <w:multiLevelType w:val="multilevel"/>
    <w:tmpl w:val="D8BC4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82256"/>
    <w:multiLevelType w:val="multilevel"/>
    <w:tmpl w:val="0BAAD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65A9C"/>
    <w:multiLevelType w:val="multilevel"/>
    <w:tmpl w:val="985A3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D0E7B"/>
    <w:multiLevelType w:val="multilevel"/>
    <w:tmpl w:val="6D168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A8B"/>
    <w:rsid w:val="00665285"/>
    <w:rsid w:val="009A6A8B"/>
    <w:rsid w:val="00B013ED"/>
    <w:rsid w:val="00F1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6A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9181</Words>
  <Characters>52337</Characters>
  <Application>Microsoft Office Word</Application>
  <DocSecurity>0</DocSecurity>
  <Lines>436</Lines>
  <Paragraphs>122</Paragraphs>
  <ScaleCrop>false</ScaleCrop>
  <Company/>
  <LinksUpToDate>false</LinksUpToDate>
  <CharactersWithSpaces>61396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Павловна</dc:creator>
  <cp:lastModifiedBy>Malceva_OP</cp:lastModifiedBy>
  <cp:revision>2</cp:revision>
  <dcterms:created xsi:type="dcterms:W3CDTF">2023-09-15T05:15:00Z</dcterms:created>
  <dcterms:modified xsi:type="dcterms:W3CDTF">2023-09-15T05:15:00Z</dcterms:modified>
</cp:coreProperties>
</file>