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19" w:rsidRDefault="00333319" w:rsidP="00333319">
      <w:pPr>
        <w:spacing w:after="0"/>
        <w:jc w:val="center"/>
        <w:rPr>
          <w:rFonts w:ascii="Times New Roman" w:hAnsi="Times New Roman"/>
          <w:b/>
        </w:rPr>
      </w:pPr>
    </w:p>
    <w:p w:rsidR="00333319" w:rsidRDefault="00333319" w:rsidP="00333319">
      <w:pPr>
        <w:spacing w:after="0"/>
        <w:jc w:val="center"/>
        <w:rPr>
          <w:rFonts w:ascii="Times New Roman" w:hAnsi="Times New Roman"/>
          <w:b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33319" w:rsidRDefault="00333319" w:rsidP="0033331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333319" w:rsidRDefault="00333319" w:rsidP="00333319">
      <w:pPr>
        <w:pStyle w:val="af5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333319" w:rsidRDefault="00333319" w:rsidP="003333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333319" w:rsidRDefault="00333319" w:rsidP="00333319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rPr>
          <w:rFonts w:ascii="Times New Roman" w:hAnsi="Times New Roman"/>
        </w:rPr>
      </w:pPr>
    </w:p>
    <w:p w:rsidR="00333319" w:rsidRDefault="00333319" w:rsidP="0033331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>РАБОЧАЯ ПРОГРАММА</w:t>
      </w:r>
    </w:p>
    <w:p w:rsidR="00333319" w:rsidRDefault="00333319" w:rsidP="00333319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 физике</w:t>
      </w:r>
    </w:p>
    <w:p w:rsidR="00333319" w:rsidRPr="00333319" w:rsidRDefault="00333319" w:rsidP="00333319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(предметная область «Естественнонаучные предметы»)</w:t>
      </w:r>
    </w:p>
    <w:p w:rsidR="00333319" w:rsidRDefault="00333319" w:rsidP="0033331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>для   10</w:t>
      </w:r>
      <w:r w:rsidR="00D94442">
        <w:rPr>
          <w:rFonts w:ascii="Times New Roman" w:hAnsi="Times New Roman"/>
          <w:b/>
          <w:bCs/>
          <w:sz w:val="36"/>
        </w:rPr>
        <w:t>-11</w:t>
      </w:r>
      <w:r>
        <w:rPr>
          <w:rFonts w:ascii="Times New Roman" w:hAnsi="Times New Roman"/>
          <w:b/>
          <w:bCs/>
          <w:sz w:val="36"/>
        </w:rPr>
        <w:t xml:space="preserve"> класса</w:t>
      </w:r>
    </w:p>
    <w:p w:rsidR="00333319" w:rsidRDefault="00611C47" w:rsidP="00333319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>на 2022-2023</w:t>
      </w:r>
      <w:r w:rsidR="00333319">
        <w:rPr>
          <w:rFonts w:ascii="Times New Roman" w:hAnsi="Times New Roman"/>
          <w:b/>
          <w:bCs/>
          <w:sz w:val="36"/>
        </w:rPr>
        <w:t xml:space="preserve"> учебный год</w:t>
      </w:r>
    </w:p>
    <w:p w:rsidR="00333319" w:rsidRDefault="00333319" w:rsidP="00333319">
      <w:pPr>
        <w:jc w:val="right"/>
        <w:rPr>
          <w:rFonts w:ascii="Times New Roman" w:hAnsi="Times New Roman"/>
          <w:b/>
          <w:bCs/>
          <w:sz w:val="36"/>
        </w:rPr>
      </w:pPr>
    </w:p>
    <w:p w:rsidR="00333319" w:rsidRDefault="00333319" w:rsidP="00333319">
      <w:pPr>
        <w:jc w:val="right"/>
        <w:rPr>
          <w:rFonts w:ascii="Times New Roman" w:hAnsi="Times New Roman"/>
          <w:b/>
          <w:bCs/>
          <w:sz w:val="36"/>
        </w:rPr>
      </w:pPr>
    </w:p>
    <w:p w:rsidR="00333319" w:rsidRDefault="00333319" w:rsidP="00333319">
      <w:pPr>
        <w:jc w:val="right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Составитель: </w:t>
      </w:r>
    </w:p>
    <w:p w:rsidR="00333319" w:rsidRDefault="00333319" w:rsidP="00333319">
      <w:pPr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i/>
          <w:iCs/>
          <w:sz w:val="36"/>
        </w:rPr>
        <w:t>Огородникова Ольга Васильевна</w:t>
      </w:r>
      <w:r>
        <w:rPr>
          <w:rFonts w:ascii="Times New Roman" w:hAnsi="Times New Roman"/>
          <w:b/>
          <w:bCs/>
          <w:sz w:val="36"/>
        </w:rPr>
        <w:t xml:space="preserve">, </w:t>
      </w:r>
    </w:p>
    <w:p w:rsidR="00333319" w:rsidRDefault="00333319" w:rsidP="00333319">
      <w:pPr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учитель физики </w:t>
      </w:r>
      <w:r>
        <w:rPr>
          <w:rFonts w:ascii="Times New Roman" w:hAnsi="Times New Roman"/>
          <w:b/>
          <w:bCs/>
          <w:i/>
          <w:iCs/>
          <w:sz w:val="36"/>
        </w:rPr>
        <w:t xml:space="preserve"> </w:t>
      </w:r>
    </w:p>
    <w:p w:rsidR="00333319" w:rsidRDefault="00333319" w:rsidP="00333319">
      <w:pPr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bCs/>
          <w:sz w:val="36"/>
        </w:rPr>
        <w:tab/>
        <w:t xml:space="preserve"> </w:t>
      </w:r>
    </w:p>
    <w:p w:rsidR="00333319" w:rsidRDefault="00333319" w:rsidP="00333319">
      <w:pPr>
        <w:rPr>
          <w:rFonts w:ascii="Times New Roman" w:hAnsi="Times New Roman"/>
          <w:i/>
          <w:sz w:val="28"/>
        </w:rPr>
      </w:pPr>
    </w:p>
    <w:p w:rsidR="00333319" w:rsidRDefault="00333319" w:rsidP="00333319">
      <w:pPr>
        <w:rPr>
          <w:rFonts w:ascii="Times New Roman" w:hAnsi="Times New Roman"/>
          <w:sz w:val="28"/>
        </w:rPr>
      </w:pPr>
    </w:p>
    <w:p w:rsidR="00333319" w:rsidRDefault="00333319" w:rsidP="003333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Киров</w:t>
      </w:r>
    </w:p>
    <w:p w:rsidR="00333319" w:rsidRDefault="00611C47" w:rsidP="003333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2022</w:t>
      </w:r>
    </w:p>
    <w:p w:rsidR="006B64A9" w:rsidRPr="001C7CBB" w:rsidRDefault="006B64A9" w:rsidP="006B64A9">
      <w:pPr>
        <w:spacing w:line="360" w:lineRule="auto"/>
        <w:ind w:left="568"/>
        <w:rPr>
          <w:rFonts w:ascii="Times New Roman" w:hAnsi="Times New Roman"/>
          <w:b/>
          <w:sz w:val="28"/>
          <w:szCs w:val="28"/>
        </w:rPr>
      </w:pPr>
      <w:r w:rsidRPr="001C7CB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«Физика».</w:t>
      </w:r>
    </w:p>
    <w:p w:rsidR="006B64A9" w:rsidRPr="006B64A9" w:rsidRDefault="006B64A9" w:rsidP="006B64A9">
      <w:pPr>
        <w:spacing w:after="0" w:line="360" w:lineRule="auto"/>
        <w:jc w:val="both"/>
        <w:rPr>
          <w:rStyle w:val="20"/>
          <w:rFonts w:ascii="Times New Roman" w:hAnsi="Times New Roman"/>
          <w:b/>
          <w:color w:val="auto"/>
          <w:sz w:val="28"/>
          <w:szCs w:val="28"/>
        </w:rPr>
      </w:pPr>
      <w:r w:rsidRPr="006B64A9">
        <w:rPr>
          <w:rStyle w:val="20"/>
          <w:rFonts w:ascii="Times New Roman" w:hAnsi="Times New Roman"/>
          <w:b/>
          <w:color w:val="auto"/>
          <w:sz w:val="28"/>
          <w:szCs w:val="28"/>
        </w:rPr>
        <w:t>В результате освоения основной образовательной программы «Физика» в средней школе обучающимся даётся возможность:</w:t>
      </w:r>
    </w:p>
    <w:p w:rsidR="006B64A9" w:rsidRPr="006B64A9" w:rsidRDefault="006B64A9" w:rsidP="006B64A9">
      <w:pPr>
        <w:pStyle w:val="a8"/>
        <w:numPr>
          <w:ilvl w:val="0"/>
          <w:numId w:val="30"/>
        </w:numPr>
        <w:spacing w:line="360" w:lineRule="auto"/>
        <w:jc w:val="both"/>
        <w:rPr>
          <w:rStyle w:val="20"/>
          <w:rFonts w:ascii="Times New Roman" w:hAnsi="Times New Roman"/>
          <w:b/>
          <w:color w:val="auto"/>
          <w:sz w:val="28"/>
          <w:szCs w:val="28"/>
        </w:rPr>
      </w:pPr>
      <w:r w:rsidRPr="006B64A9">
        <w:rPr>
          <w:rStyle w:val="20"/>
          <w:rFonts w:ascii="Times New Roman" w:hAnsi="Times New Roman"/>
          <w:b/>
          <w:color w:val="auto"/>
          <w:sz w:val="28"/>
          <w:szCs w:val="28"/>
        </w:rPr>
        <w:t>достичь следующих личностных результатов: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r w:rsidRPr="00D5457D">
        <w:rPr>
          <w:rFonts w:ascii="Times New Roman" w:eastAsia="Times New Roman" w:hAnsi="Times New Roman"/>
          <w:sz w:val="28"/>
          <w:szCs w:val="28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5457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="00201A63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5457D">
        <w:rPr>
          <w:rFonts w:ascii="Times New Roman" w:eastAsia="Times New Roman" w:hAnsi="Times New Roman"/>
          <w:sz w:val="28"/>
          <w:szCs w:val="28"/>
        </w:rPr>
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готовность к служению Отечеству, его защите;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57D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5457D">
        <w:rPr>
          <w:rFonts w:ascii="Times New Roman" w:eastAsia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57D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5457D">
        <w:rPr>
          <w:rFonts w:ascii="Times New Roman" w:eastAsia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57D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5457D">
        <w:rPr>
          <w:rFonts w:ascii="Times New Roman" w:eastAsia="Times New Roman" w:hAnsi="Times New Roman"/>
          <w:sz w:val="28"/>
          <w:szCs w:val="28"/>
        </w:rPr>
        <w:t xml:space="preserve"> основ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57D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5457D">
        <w:rPr>
          <w:rFonts w:ascii="Times New Roman" w:eastAsia="Times New Roman" w:hAnsi="Times New Roman"/>
          <w:sz w:val="28"/>
          <w:szCs w:val="28"/>
        </w:rPr>
        <w:t xml:space="preserve"> нравственного сознания и поведения на основе усвоения общечеловеческих ценностей;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5457D">
        <w:rPr>
          <w:rFonts w:ascii="Times New Roman" w:eastAsia="Times New Roman" w:hAnsi="Times New Roman"/>
          <w:sz w:val="28"/>
          <w:szCs w:val="28"/>
        </w:rPr>
        <w:t>осознанность выбора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B64A9" w:rsidRPr="00D5457D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5457D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5457D">
        <w:rPr>
          <w:rFonts w:ascii="Times New Roman" w:eastAsia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B64A9" w:rsidRPr="006B64A9" w:rsidRDefault="006B64A9" w:rsidP="006B64A9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6B64A9" w:rsidRPr="006B64A9" w:rsidRDefault="006B64A9" w:rsidP="006B64A9">
      <w:pPr>
        <w:pStyle w:val="a8"/>
        <w:numPr>
          <w:ilvl w:val="0"/>
          <w:numId w:val="30"/>
        </w:numPr>
        <w:spacing w:line="360" w:lineRule="auto"/>
        <w:jc w:val="both"/>
        <w:rPr>
          <w:rStyle w:val="20"/>
          <w:rFonts w:ascii="Times New Roman" w:hAnsi="Times New Roman"/>
          <w:b/>
          <w:color w:val="auto"/>
          <w:sz w:val="28"/>
          <w:szCs w:val="28"/>
        </w:rPr>
      </w:pPr>
      <w:r w:rsidRPr="006B64A9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достичь следующих </w:t>
      </w:r>
      <w:proofErr w:type="spellStart"/>
      <w:r w:rsidRPr="006B64A9">
        <w:rPr>
          <w:rStyle w:val="20"/>
          <w:rFonts w:ascii="Times New Roman" w:hAnsi="Times New Roman"/>
          <w:b/>
          <w:color w:val="auto"/>
          <w:sz w:val="28"/>
          <w:szCs w:val="28"/>
        </w:rPr>
        <w:t>метапредметных</w:t>
      </w:r>
      <w:proofErr w:type="spellEnd"/>
      <w:r w:rsidRPr="006B64A9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результатов:</w:t>
      </w:r>
    </w:p>
    <w:p w:rsidR="006B64A9" w:rsidRPr="00BE5424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 xml:space="preserve">умения самостоятельно определять цели деятельности и составлять планы деятельности; самостоятельно осуществлять, контролировать и </w:t>
      </w:r>
      <w:r w:rsidRPr="00D5457D">
        <w:rPr>
          <w:rFonts w:ascii="Times New Roman" w:eastAsia="Times New Roman" w:hAnsi="Times New Roman"/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владения навыками познавательной, учебно-исследовательской и проектной деятельности, навыками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готовности и способности к самостоятельной информационно-познавательной деятельности, владения навыками получения необходимой информации из словарей разных типов, умения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умения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умения определять назначение и функции различных социальных институтов;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64A9" w:rsidRPr="00D5457D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>владения языковыми средствами - ясно, логично и точно излагать свою точку зрения, использовать адекватные языковые средства;</w:t>
      </w:r>
    </w:p>
    <w:p w:rsidR="006B64A9" w:rsidRPr="006B64A9" w:rsidRDefault="006B64A9" w:rsidP="006B64A9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  <w:sz w:val="28"/>
          <w:szCs w:val="28"/>
        </w:rPr>
      </w:pPr>
      <w:r w:rsidRPr="00D5457D">
        <w:rPr>
          <w:rFonts w:ascii="Times New Roman" w:eastAsia="Times New Roman" w:hAnsi="Times New Roman"/>
          <w:sz w:val="28"/>
          <w:szCs w:val="28"/>
        </w:rPr>
        <w:t xml:space="preserve">владения навыками познавательной рефлексии как осознания совершаемых действий и мыслительных процессов, их результатов и </w:t>
      </w:r>
      <w:r w:rsidRPr="00D5457D">
        <w:rPr>
          <w:rFonts w:ascii="Times New Roman" w:eastAsia="Times New Roman" w:hAnsi="Times New Roman"/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6B64A9" w:rsidRPr="006B64A9" w:rsidRDefault="006B64A9" w:rsidP="006B64A9">
      <w:pPr>
        <w:pStyle w:val="a0"/>
        <w:numPr>
          <w:ilvl w:val="0"/>
          <w:numId w:val="0"/>
        </w:numPr>
        <w:ind w:left="284"/>
        <w:rPr>
          <w:b/>
          <w:szCs w:val="28"/>
        </w:rPr>
      </w:pPr>
      <w:r w:rsidRPr="006B64A9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3)</w:t>
      </w:r>
      <w:proofErr w:type="gramStart"/>
      <w:r w:rsidRPr="006B64A9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 w:rsidRPr="006B64A9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6B64A9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д</w:t>
      </w:r>
      <w:proofErr w:type="gramEnd"/>
      <w:r w:rsidRPr="006B64A9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остичь следующих предметных результатов:</w:t>
      </w:r>
    </w:p>
    <w:p w:rsidR="006B64A9" w:rsidRPr="00F32EBA" w:rsidRDefault="006B64A9" w:rsidP="006B64A9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2E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(Предметные результаты освоения основной образовательной программы устанавливаются для учебных предметов на базовом и углубленном уровнях.)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При изучении предмета "Физика" </w:t>
      </w:r>
      <w:r w:rsidRPr="00F32EBA">
        <w:rPr>
          <w:color w:val="000000" w:themeColor="text1"/>
          <w:sz w:val="28"/>
          <w:szCs w:val="28"/>
          <w:u w:val="single"/>
        </w:rPr>
        <w:t>на базовом уровне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1)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F32EBA">
        <w:rPr>
          <w:color w:val="000000" w:themeColor="text1"/>
          <w:sz w:val="28"/>
          <w:szCs w:val="28"/>
        </w:rPr>
        <w:t xml:space="preserve">  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2) владения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3) владения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4)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F32EBA">
        <w:rPr>
          <w:color w:val="000000" w:themeColor="text1"/>
          <w:sz w:val="28"/>
          <w:szCs w:val="28"/>
        </w:rPr>
        <w:t xml:space="preserve"> умения решать физические задачи;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5)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F32EBA">
        <w:rPr>
          <w:color w:val="000000" w:themeColor="text1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6)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F32EBA">
        <w:rPr>
          <w:color w:val="000000" w:themeColor="text1"/>
          <w:sz w:val="28"/>
          <w:szCs w:val="28"/>
        </w:rPr>
        <w:t xml:space="preserve"> собственной позиции по отношению к физической информации, п</w:t>
      </w:r>
      <w:r>
        <w:rPr>
          <w:color w:val="000000" w:themeColor="text1"/>
          <w:sz w:val="28"/>
          <w:szCs w:val="28"/>
        </w:rPr>
        <w:t>олучаемой из разных источников;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При изучении предмета "Физика</w:t>
      </w:r>
      <w:r w:rsidRPr="00F32EBA">
        <w:rPr>
          <w:color w:val="000000" w:themeColor="text1"/>
          <w:sz w:val="28"/>
          <w:szCs w:val="28"/>
          <w:u w:val="single"/>
        </w:rPr>
        <w:t>" на углубленном уровне</w:t>
      </w:r>
    </w:p>
    <w:p w:rsidR="006B64A9" w:rsidRPr="00F32EBA" w:rsidRDefault="006B64A9" w:rsidP="006B64A9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(дополнительно достичь  к предметным результатам освоения базового курса физики следующие предметные результаты)</w:t>
      </w:r>
      <w:proofErr w:type="gramStart"/>
      <w:r w:rsidRPr="00F32EBA">
        <w:rPr>
          <w:color w:val="000000" w:themeColor="text1"/>
          <w:sz w:val="28"/>
          <w:szCs w:val="28"/>
        </w:rPr>
        <w:t xml:space="preserve"> :</w:t>
      </w:r>
      <w:proofErr w:type="gramEnd"/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1)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F32EBA">
        <w:rPr>
          <w:color w:val="000000" w:themeColor="text1"/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</w:t>
      </w:r>
      <w:r w:rsidRPr="00F32EBA">
        <w:rPr>
          <w:color w:val="000000" w:themeColor="text1"/>
          <w:sz w:val="28"/>
          <w:szCs w:val="28"/>
        </w:rPr>
        <w:lastRenderedPageBreak/>
        <w:t>физических законов, открытых в земных условиях;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2)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F32EBA">
        <w:rPr>
          <w:color w:val="000000" w:themeColor="text1"/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6B64A9" w:rsidRPr="00F32EBA" w:rsidRDefault="006B64A9" w:rsidP="006B64A9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F32EBA">
        <w:rPr>
          <w:color w:val="000000" w:themeColor="text1"/>
          <w:sz w:val="28"/>
          <w:szCs w:val="28"/>
        </w:rPr>
        <w:t xml:space="preserve">5) </w:t>
      </w:r>
      <w:proofErr w:type="spellStart"/>
      <w:r w:rsidRPr="00F32EB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F32EBA">
        <w:rPr>
          <w:color w:val="000000" w:themeColor="text1"/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B64A9" w:rsidRDefault="006B64A9" w:rsidP="006B64A9">
      <w:pPr>
        <w:pStyle w:val="a8"/>
        <w:spacing w:line="360" w:lineRule="auto"/>
        <w:ind w:left="-142" w:firstLine="142"/>
        <w:rPr>
          <w:rFonts w:ascii="Times New Roman" w:hAnsi="Times New Roman"/>
        </w:rPr>
      </w:pPr>
      <w:r w:rsidRPr="00B3717C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предмета «Физика»</w:t>
      </w:r>
      <w:r w:rsidR="00BF36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3717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 б</w:t>
      </w:r>
      <w:r w:rsidRPr="00B3717C">
        <w:rPr>
          <w:rFonts w:ascii="Times New Roman" w:hAnsi="Times New Roman"/>
          <w:b/>
          <w:u w:val="single"/>
        </w:rPr>
        <w:t>азовом уровне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>Физика и естественно - научный метод познания природы.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</w:r>
      <w:r w:rsidRPr="00D03D63">
        <w:rPr>
          <w:rFonts w:ascii="Times New Roman" w:hAnsi="Times New Roman"/>
          <w:i/>
          <w:sz w:val="28"/>
          <w:szCs w:val="28"/>
        </w:rPr>
        <w:t>Физика и культура.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>Механика.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Взаимодействие тел. Законы Всемирного тяготения, Гука, сухого трения. Инерциальная система отсчета. Законы механики Ньютона.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Импульс материальной точки и системы. Изменение и сохранение импульса. </w:t>
      </w:r>
      <w:r w:rsidRPr="00D03D63">
        <w:rPr>
          <w:rFonts w:ascii="Times New Roman" w:hAnsi="Times New Roman"/>
          <w:i/>
          <w:sz w:val="28"/>
          <w:szCs w:val="28"/>
        </w:rPr>
        <w:t xml:space="preserve">Использование законов механики для объяснения движения небесных тел и для </w:t>
      </w:r>
      <w:r w:rsidRPr="00D03D63">
        <w:rPr>
          <w:rFonts w:ascii="Times New Roman" w:hAnsi="Times New Roman"/>
          <w:i/>
          <w:sz w:val="28"/>
          <w:szCs w:val="28"/>
        </w:rPr>
        <w:lastRenderedPageBreak/>
        <w:t>развития космических исследований.</w:t>
      </w:r>
      <w:r w:rsidRPr="00D03D63">
        <w:rPr>
          <w:rFonts w:ascii="Times New Roman" w:hAnsi="Times New Roman"/>
          <w:sz w:val="28"/>
          <w:szCs w:val="28"/>
        </w:rPr>
        <w:t xml:space="preserve"> Механическая энергия системы тел. Закон сохранения механической энергии. Работа силы.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i/>
          <w:sz w:val="28"/>
          <w:szCs w:val="28"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Механические колебания и волны. Превращения энергии при колебаниях. Энергия волны.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 xml:space="preserve">Молекулярная физика и термодинамика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D03D63">
        <w:rPr>
          <w:rFonts w:ascii="Times New Roman" w:hAnsi="Times New Roman"/>
          <w:sz w:val="28"/>
          <w:szCs w:val="28"/>
        </w:rPr>
        <w:t>Клапейрона</w:t>
      </w:r>
      <w:proofErr w:type="spellEnd"/>
      <w:r w:rsidRPr="00D03D63">
        <w:rPr>
          <w:rFonts w:ascii="Times New Roman" w:hAnsi="Times New Roman"/>
          <w:sz w:val="28"/>
          <w:szCs w:val="28"/>
        </w:rPr>
        <w:t xml:space="preserve">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Агрегатные состояния вещества. </w:t>
      </w:r>
      <w:r w:rsidRPr="00D03D63">
        <w:rPr>
          <w:rFonts w:ascii="Times New Roman" w:hAnsi="Times New Roman"/>
          <w:i/>
          <w:sz w:val="28"/>
          <w:szCs w:val="28"/>
        </w:rPr>
        <w:t>Модель строения жидкостей.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 xml:space="preserve">Электродинамика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D03D63">
        <w:rPr>
          <w:rFonts w:ascii="Times New Roman" w:hAnsi="Times New Roman"/>
          <w:i/>
          <w:sz w:val="28"/>
          <w:szCs w:val="28"/>
        </w:rPr>
        <w:t>Сверхпроводимость.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>Закон электромагнитной индукции. Электромагнитное поле. Переменный ток. Явление самоиндукции. Индуктивность</w:t>
      </w:r>
      <w:r w:rsidRPr="00D03D63">
        <w:rPr>
          <w:rFonts w:ascii="Times New Roman" w:hAnsi="Times New Roman"/>
          <w:i/>
          <w:sz w:val="28"/>
          <w:szCs w:val="28"/>
        </w:rPr>
        <w:t>. Энергия электромагнитного поля.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Электромагнитные колебания. Колебательный контур.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Электромагнитные волны. Диапазоны электромагнитных излучений и их практическое применение. </w:t>
      </w:r>
    </w:p>
    <w:p w:rsidR="00BF364F" w:rsidRDefault="006B64A9" w:rsidP="00BF364F">
      <w:pPr>
        <w:pStyle w:val="a8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552FB3">
        <w:rPr>
          <w:rFonts w:ascii="Times New Roman" w:hAnsi="Times New Roman"/>
          <w:b/>
          <w:sz w:val="28"/>
          <w:szCs w:val="28"/>
        </w:rPr>
        <w:lastRenderedPageBreak/>
        <w:t xml:space="preserve">Геометрическая оптика. Волновые свойства света. </w:t>
      </w:r>
    </w:p>
    <w:p w:rsidR="00BF364F" w:rsidRPr="00D03D63" w:rsidRDefault="00BF364F" w:rsidP="00BF364F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</w:t>
      </w:r>
    </w:p>
    <w:p w:rsidR="00BF364F" w:rsidRPr="00D03D63" w:rsidRDefault="00BF364F" w:rsidP="00BF364F">
      <w:pPr>
        <w:pStyle w:val="a8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</w:t>
      </w:r>
      <w:r w:rsidRPr="00D03D63">
        <w:rPr>
          <w:rFonts w:ascii="Times New Roman" w:hAnsi="Times New Roman"/>
          <w:b/>
          <w:sz w:val="28"/>
          <w:szCs w:val="28"/>
        </w:rPr>
        <w:t xml:space="preserve">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>Основы специальной теории относительности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b/>
          <w:sz w:val="28"/>
          <w:szCs w:val="28"/>
        </w:rPr>
      </w:pPr>
      <w:r w:rsidRPr="00D03D63">
        <w:rPr>
          <w:rFonts w:ascii="Times New Roman" w:hAnsi="Times New Roman"/>
          <w:b/>
          <w:sz w:val="28"/>
          <w:szCs w:val="28"/>
        </w:rPr>
        <w:t xml:space="preserve">Квантовая физика. Физика атома и атомного ядра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Гипотеза М. Планка. Фотоэлектрический эффект. Фотон. Корпускулярно-волновой дуализм. </w:t>
      </w:r>
      <w:r w:rsidRPr="00D03D63">
        <w:rPr>
          <w:rFonts w:ascii="Times New Roman" w:hAnsi="Times New Roman"/>
          <w:i/>
          <w:sz w:val="28"/>
          <w:szCs w:val="28"/>
        </w:rPr>
        <w:t>Соотношение неопределенностей Гейзенберга.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D03D63">
        <w:rPr>
          <w:rFonts w:ascii="Times New Roman" w:hAnsi="Times New Roman"/>
          <w:sz w:val="28"/>
          <w:szCs w:val="28"/>
        </w:rPr>
        <w:t xml:space="preserve">Закон радиоактивного распада. Ядерные реакции. Цепная реакция деления ядер. Элементарные частицы. Фундаментальные взаимодействия. </w:t>
      </w:r>
    </w:p>
    <w:p w:rsidR="006B64A9" w:rsidRPr="00D03D63" w:rsidRDefault="006B64A9" w:rsidP="006B64A9">
      <w:pPr>
        <w:pStyle w:val="a8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6B64A9" w:rsidRPr="00F206F0" w:rsidRDefault="006B64A9" w:rsidP="006B64A9">
      <w:pPr>
        <w:rPr>
          <w:rFonts w:ascii="Times New Roman" w:hAnsi="Times New Roman"/>
          <w:b/>
          <w:sz w:val="28"/>
          <w:szCs w:val="28"/>
        </w:rPr>
      </w:pPr>
      <w:r w:rsidRPr="00F206F0">
        <w:rPr>
          <w:rFonts w:ascii="Times New Roman" w:hAnsi="Times New Roman"/>
          <w:b/>
          <w:sz w:val="28"/>
          <w:szCs w:val="28"/>
        </w:rPr>
        <w:t>Тематическое планиро</w:t>
      </w:r>
      <w:r w:rsidR="00DF2BE4">
        <w:rPr>
          <w:rFonts w:ascii="Times New Roman" w:hAnsi="Times New Roman"/>
          <w:b/>
          <w:sz w:val="28"/>
          <w:szCs w:val="28"/>
        </w:rPr>
        <w:t>вание с учётом рабочей программы воспитания.</w:t>
      </w:r>
      <w:r w:rsidRPr="00F206F0">
        <w:rPr>
          <w:rFonts w:ascii="Times New Roman" w:hAnsi="Times New Roman"/>
          <w:b/>
          <w:sz w:val="28"/>
          <w:szCs w:val="28"/>
        </w:rPr>
        <w:t xml:space="preserve"> </w:t>
      </w:r>
    </w:p>
    <w:p w:rsidR="006B64A9" w:rsidRPr="00F206F0" w:rsidRDefault="006B64A9" w:rsidP="006B64A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64A9" w:rsidRDefault="00DF2BE4" w:rsidP="007A1A7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10класс</w:t>
      </w:r>
    </w:p>
    <w:p w:rsidR="00DF2BE4" w:rsidRPr="00F206F0" w:rsidRDefault="00DF2BE4" w:rsidP="006B64A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B64A9" w:rsidRPr="00F206F0" w:rsidRDefault="006B64A9" w:rsidP="006B64A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Ind w:w="-1026" w:type="dxa"/>
        <w:tblLook w:val="04A0"/>
      </w:tblPr>
      <w:tblGrid>
        <w:gridCol w:w="5003"/>
        <w:gridCol w:w="1617"/>
        <w:gridCol w:w="2210"/>
        <w:gridCol w:w="1766"/>
      </w:tblGrid>
      <w:tr w:rsidR="006B64A9" w:rsidRPr="00F206F0" w:rsidTr="00C510CA">
        <w:tc>
          <w:tcPr>
            <w:tcW w:w="5003" w:type="dxa"/>
          </w:tcPr>
          <w:p w:rsidR="006B64A9" w:rsidRPr="00F206F0" w:rsidRDefault="006B64A9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6B64A9" w:rsidRPr="00F206F0" w:rsidRDefault="006B64A9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10" w:type="dxa"/>
          </w:tcPr>
          <w:p w:rsidR="006B64A9" w:rsidRPr="00F206F0" w:rsidRDefault="00CD0327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воспитательной программы «Школьный урок»</w:t>
            </w:r>
          </w:p>
        </w:tc>
        <w:tc>
          <w:tcPr>
            <w:tcW w:w="1766" w:type="dxa"/>
          </w:tcPr>
          <w:p w:rsidR="006B64A9" w:rsidRPr="00F206F0" w:rsidRDefault="00CD0327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контроля, количество часов</w:t>
            </w:r>
          </w:p>
        </w:tc>
      </w:tr>
      <w:tr w:rsidR="007B6D7D" w:rsidRPr="00F206F0" w:rsidTr="00C510CA">
        <w:trPr>
          <w:trHeight w:val="579"/>
        </w:trPr>
        <w:tc>
          <w:tcPr>
            <w:tcW w:w="5003" w:type="dxa"/>
          </w:tcPr>
          <w:p w:rsidR="007B6D7D" w:rsidRPr="00F206F0" w:rsidRDefault="007B6D7D" w:rsidP="006B64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1.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Физика и естественно - научный метод познания природы</w:t>
            </w:r>
          </w:p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7B6D7D" w:rsidRPr="00CC19C7" w:rsidRDefault="007B6D7D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766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0CA" w:rsidRPr="00F206F0" w:rsidTr="00C510CA">
        <w:tc>
          <w:tcPr>
            <w:tcW w:w="5003" w:type="dxa"/>
          </w:tcPr>
          <w:p w:rsidR="00C510CA" w:rsidRPr="00F206F0" w:rsidRDefault="00C510CA" w:rsidP="006B64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Механика</w:t>
            </w:r>
          </w:p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10" w:type="dxa"/>
          </w:tcPr>
          <w:p w:rsidR="00C510CA" w:rsidRPr="00CC19C7" w:rsidRDefault="00C510CA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766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7B6D7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C510CA" w:rsidRPr="00F206F0" w:rsidTr="00C510CA">
        <w:tc>
          <w:tcPr>
            <w:tcW w:w="5003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Молекулярная физика и термодинамика</w:t>
            </w:r>
          </w:p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C510CA" w:rsidRPr="00CC19C7" w:rsidRDefault="00C510CA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Месячник патриотического воспитания</w:t>
            </w:r>
          </w:p>
        </w:tc>
        <w:tc>
          <w:tcPr>
            <w:tcW w:w="1766" w:type="dxa"/>
          </w:tcPr>
          <w:p w:rsidR="00C510CA" w:rsidRPr="00F206F0" w:rsidRDefault="00C510CA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7B6D7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7B6D7D" w:rsidRPr="00F206F0" w:rsidTr="00C510CA">
        <w:tc>
          <w:tcPr>
            <w:tcW w:w="5003" w:type="dxa"/>
          </w:tcPr>
          <w:p w:rsidR="007B6D7D" w:rsidRPr="00F206F0" w:rsidRDefault="007B6D7D" w:rsidP="006B64A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4.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Электродинамика</w:t>
            </w:r>
          </w:p>
          <w:p w:rsidR="007B6D7D" w:rsidRPr="00F206F0" w:rsidRDefault="007B6D7D" w:rsidP="006B64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7B6D7D" w:rsidRDefault="007B6D7D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D7D" w:rsidRPr="00CC19C7" w:rsidRDefault="007B6D7D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66" w:type="dxa"/>
          </w:tcPr>
          <w:p w:rsidR="007B6D7D" w:rsidRPr="00F206F0" w:rsidRDefault="007B6D7D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1</w:t>
            </w:r>
          </w:p>
        </w:tc>
      </w:tr>
      <w:tr w:rsidR="007B6D7D" w:rsidRPr="00F206F0" w:rsidTr="00C510CA">
        <w:tc>
          <w:tcPr>
            <w:tcW w:w="5003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Итого</w:t>
            </w:r>
          </w:p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6F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10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6B64A9" w:rsidRPr="00F206F0" w:rsidRDefault="006B64A9" w:rsidP="006B64A9">
      <w:p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64A9" w:rsidRPr="00F206F0" w:rsidRDefault="00DF2BE4" w:rsidP="006B64A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11класс</w:t>
      </w:r>
    </w:p>
    <w:p w:rsidR="006B64A9" w:rsidRPr="00F206F0" w:rsidRDefault="006B64A9" w:rsidP="006B64A9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-1026" w:type="dxa"/>
        <w:tblLook w:val="04A0"/>
      </w:tblPr>
      <w:tblGrid>
        <w:gridCol w:w="4980"/>
        <w:gridCol w:w="1617"/>
        <w:gridCol w:w="2210"/>
        <w:gridCol w:w="1789"/>
      </w:tblGrid>
      <w:tr w:rsidR="007B6D7D" w:rsidRPr="00F206F0" w:rsidTr="00C510CA">
        <w:tc>
          <w:tcPr>
            <w:tcW w:w="4980" w:type="dxa"/>
          </w:tcPr>
          <w:p w:rsidR="00CD0327" w:rsidRPr="00F206F0" w:rsidRDefault="00CD0327" w:rsidP="006B6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</w:tcPr>
          <w:p w:rsidR="00CD0327" w:rsidRPr="00F206F0" w:rsidRDefault="00CD0327" w:rsidP="006B64A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10" w:type="dxa"/>
          </w:tcPr>
          <w:p w:rsidR="00CD0327" w:rsidRPr="00F206F0" w:rsidRDefault="00CD0327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воспитательной программы «Школьный урок»</w:t>
            </w:r>
          </w:p>
        </w:tc>
        <w:tc>
          <w:tcPr>
            <w:tcW w:w="1789" w:type="dxa"/>
          </w:tcPr>
          <w:p w:rsidR="00CD0327" w:rsidRPr="00F206F0" w:rsidRDefault="00CD0327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контроля, количество часов</w:t>
            </w:r>
          </w:p>
        </w:tc>
      </w:tr>
      <w:tr w:rsidR="007B6D7D" w:rsidRPr="00F206F0" w:rsidTr="00C510CA">
        <w:tc>
          <w:tcPr>
            <w:tcW w:w="4980" w:type="dxa"/>
          </w:tcPr>
          <w:p w:rsidR="00C510CA" w:rsidRPr="00F206F0" w:rsidRDefault="00C510CA" w:rsidP="006B64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Электродинамика</w:t>
            </w:r>
          </w:p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10" w:type="dxa"/>
          </w:tcPr>
          <w:p w:rsidR="00C510CA" w:rsidRPr="00CC19C7" w:rsidRDefault="00C510CA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789" w:type="dxa"/>
          </w:tcPr>
          <w:p w:rsidR="00C510CA" w:rsidRPr="00F206F0" w:rsidRDefault="007B6D7D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C510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6D7D" w:rsidRPr="00F206F0" w:rsidTr="00C510CA">
        <w:tc>
          <w:tcPr>
            <w:tcW w:w="4980" w:type="dxa"/>
          </w:tcPr>
          <w:p w:rsidR="00C510CA" w:rsidRPr="00F206F0" w:rsidRDefault="00C510CA" w:rsidP="006B64A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2.Основы специальной теории относительности</w:t>
            </w:r>
          </w:p>
          <w:p w:rsidR="00C510CA" w:rsidRPr="00F206F0" w:rsidRDefault="00C510CA" w:rsidP="006B6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C510CA" w:rsidRPr="00CC19C7" w:rsidRDefault="00C510CA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789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D7D" w:rsidRPr="00F206F0" w:rsidTr="00C510CA">
        <w:tc>
          <w:tcPr>
            <w:tcW w:w="4980" w:type="dxa"/>
          </w:tcPr>
          <w:p w:rsidR="00C510CA" w:rsidRPr="00F206F0" w:rsidRDefault="00C510CA" w:rsidP="006B64A9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206F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Квантовая физика. Физика атома и атомного ядра</w:t>
            </w:r>
          </w:p>
          <w:p w:rsidR="00C510CA" w:rsidRPr="00F206F0" w:rsidRDefault="00C510CA" w:rsidP="006B64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10" w:type="dxa"/>
          </w:tcPr>
          <w:p w:rsidR="00C510CA" w:rsidRPr="00CC19C7" w:rsidRDefault="007B6D7D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89" w:type="dxa"/>
          </w:tcPr>
          <w:p w:rsidR="00C510CA" w:rsidRPr="00F206F0" w:rsidRDefault="00C510CA" w:rsidP="00CD032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7B6D7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7B6D7D" w:rsidRPr="00F206F0" w:rsidTr="00C510CA">
        <w:tc>
          <w:tcPr>
            <w:tcW w:w="4980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4. Итоговое повторение</w:t>
            </w:r>
          </w:p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6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7B6D7D" w:rsidRPr="00CC19C7" w:rsidRDefault="007B6D7D" w:rsidP="00820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789" w:type="dxa"/>
          </w:tcPr>
          <w:p w:rsidR="007B6D7D" w:rsidRPr="00F206F0" w:rsidRDefault="007B6D7D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D7D" w:rsidRPr="00F206F0" w:rsidTr="00C510CA">
        <w:tc>
          <w:tcPr>
            <w:tcW w:w="4980" w:type="dxa"/>
          </w:tcPr>
          <w:p w:rsidR="00C510CA" w:rsidRPr="00F206F0" w:rsidRDefault="007B6D7D" w:rsidP="006B64A9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06F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10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C510CA" w:rsidRPr="00F206F0" w:rsidRDefault="00C510CA" w:rsidP="006B64A9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D36F48" w:rsidRDefault="00D36F48" w:rsidP="006B64A9">
      <w:pPr>
        <w:rPr>
          <w:rFonts w:ascii="Times New Roman" w:hAnsi="Times New Roman"/>
          <w:b/>
          <w:sz w:val="28"/>
          <w:szCs w:val="28"/>
        </w:rPr>
      </w:pPr>
    </w:p>
    <w:p w:rsidR="006B64A9" w:rsidRPr="00D36F48" w:rsidRDefault="000F4B5D" w:rsidP="00D36F48">
      <w:pPr>
        <w:jc w:val="center"/>
        <w:rPr>
          <w:rFonts w:ascii="Times New Roman" w:hAnsi="Times New Roman"/>
          <w:sz w:val="28"/>
          <w:szCs w:val="28"/>
        </w:rPr>
      </w:pPr>
      <w:r w:rsidRPr="00D36F48">
        <w:rPr>
          <w:rFonts w:ascii="Times New Roman" w:hAnsi="Times New Roman"/>
          <w:b/>
          <w:sz w:val="28"/>
          <w:szCs w:val="28"/>
        </w:rPr>
        <w:t>Темы проектов</w:t>
      </w:r>
      <w:r w:rsidRPr="00D36F48">
        <w:rPr>
          <w:rFonts w:ascii="Times New Roman" w:hAnsi="Times New Roman"/>
          <w:sz w:val="28"/>
          <w:szCs w:val="28"/>
        </w:rPr>
        <w:t>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Альтернативная энергетика.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Акустические свойства полупроводников.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Астероиды.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Астрономия наших дней.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Атомная физика. Изотопы. Применение радиоактивных изотопов.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Бесконтактные методы контроля температуры.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Биполярные транзисторы.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Величайшие открытия физики.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Взгляд на зрение.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Виды электрических разрядов. Электрические разряды на службе человека.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Влияние дефектов на физические свойства кристаллов.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Вселенная и темная материя.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Голография и ее применение.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Движение тела переменной массы.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Дифракция в нашей жизни.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Жидкие кристаллы.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Законы Кирхгофа для электрической цепи.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Законы сохранения в механике.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электроэнергии в транспорте.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 характеристики элементарных частиц.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Конструкционная прочность материала и ее связь со структурой.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Конструкция и виды лазеров.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Криоэлектроника (микроэлектроника и холод).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Лазерные технологии и их использование.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Магнитные измерения (принципы построения приборов, способы измерения магнитного потока, магнитной индукции).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Метод меченых атомов.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Методы наблюдения и регистрации радиоактивных излучений и частиц.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Методы определения плотности.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Мобильный телефон.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Молния — газовый разряд в природных условиях.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Нанотехнология</w:t>
      </w:r>
      <w:proofErr w:type="spellEnd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 xml:space="preserve"> — междисциплинарная область фундаментальной и прикладной науки и техники.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Нуклеосинтез</w:t>
      </w:r>
      <w:proofErr w:type="spellEnd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Вселенной.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Оптические явления в природе.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Открытие и применение высокотемпературной сверхпроводимости.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Переменный электрический ток и его применение.</w:t>
      </w:r>
    </w:p>
    <w:p w:rsidR="000F4B5D" w:rsidRPr="00D55BBF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Плазма — четвертое состояние вещества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Полупроводниковые датчики температуры.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Применение жидких кристаллов в промышленности.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Применение ядерных реакторов.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Природа ферромагнетизма.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Проблемы экологии, связанные с использованием тепловых машин.</w:t>
      </w:r>
    </w:p>
    <w:p w:rsidR="000F4B5D" w:rsidRPr="006B6200" w:rsidRDefault="000F4B5D" w:rsidP="000F4B5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Производство, передача и использование электроэнергии.</w:t>
      </w:r>
    </w:p>
    <w:p w:rsidR="000F4B5D" w:rsidRPr="007A1A70" w:rsidRDefault="000F4B5D" w:rsidP="007A1A7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Происхождение Солнечной системы.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Пьезоэлектрический эффект его применение.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Развитие сре</w:t>
      </w:r>
      <w:proofErr w:type="gramStart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язи и радио.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Реликтовое излучение.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 xml:space="preserve">Рентгеновские лучи. 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Рождение и эволюция звезд</w:t>
      </w:r>
      <w:proofErr w:type="gramStart"/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Свет — электромагнитная волна.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Современная спутниковая связь.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Современная физическая картина мира.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Современные средства связи.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Солнце — источник жизни на Земле.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Трансформаторы.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Ультразвук (получение, свойства, применение).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Управляемый термоядерный синтез.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Ускорители заряженных частиц.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Физика и музыка.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Физические свойства атмосферы.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Фотоэлементы.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Черные дыры.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Шкала электромагнитных волн.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проблемы и возможные пути их решения.</w:t>
      </w:r>
    </w:p>
    <w:p w:rsidR="000F4B5D" w:rsidRPr="006B6200" w:rsidRDefault="000F4B5D" w:rsidP="000F4B5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00">
        <w:rPr>
          <w:rFonts w:ascii="Times New Roman" w:eastAsia="Times New Roman" w:hAnsi="Times New Roman"/>
          <w:sz w:val="28"/>
          <w:szCs w:val="28"/>
          <w:lang w:eastAsia="ru-RU"/>
        </w:rPr>
        <w:t>Электричество в живых организмах.</w:t>
      </w:r>
    </w:p>
    <w:p w:rsidR="000F4B5D" w:rsidRDefault="000F4B5D" w:rsidP="000F4B5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F4B5D" w:rsidRDefault="000F4B5D" w:rsidP="000F4B5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F4B5D" w:rsidRDefault="000F4B5D" w:rsidP="000F4B5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B64A9" w:rsidRPr="00FF1D8D" w:rsidRDefault="006B64A9" w:rsidP="006B64A9">
      <w:pPr>
        <w:jc w:val="both"/>
        <w:rPr>
          <w:rFonts w:ascii="Times New Roman" w:hAnsi="Times New Roman"/>
          <w:caps/>
          <w:sz w:val="24"/>
          <w:szCs w:val="24"/>
        </w:rPr>
      </w:pPr>
    </w:p>
    <w:p w:rsidR="006B64A9" w:rsidRPr="00FF1D8D" w:rsidRDefault="006B64A9" w:rsidP="006B64A9">
      <w:pPr>
        <w:jc w:val="both"/>
        <w:rPr>
          <w:rFonts w:ascii="Times New Roman" w:hAnsi="Times New Roman"/>
          <w:caps/>
          <w:sz w:val="24"/>
          <w:szCs w:val="24"/>
        </w:rPr>
      </w:pPr>
    </w:p>
    <w:p w:rsidR="006B64A9" w:rsidRPr="00FF1D8D" w:rsidRDefault="006B64A9" w:rsidP="006B64A9">
      <w:pPr>
        <w:jc w:val="both"/>
        <w:rPr>
          <w:rFonts w:ascii="Times New Roman" w:hAnsi="Times New Roman"/>
          <w:caps/>
          <w:sz w:val="24"/>
          <w:szCs w:val="24"/>
        </w:rPr>
        <w:sectPr w:rsidR="006B64A9" w:rsidRPr="00FF1D8D" w:rsidSect="006B64A9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6B64A9" w:rsidRDefault="006B64A9"/>
    <w:sectPr w:rsidR="006B64A9" w:rsidSect="00B7272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27" w:rsidRDefault="00CD0327">
      <w:pPr>
        <w:spacing w:after="0" w:line="240" w:lineRule="auto"/>
      </w:pPr>
      <w:r>
        <w:separator/>
      </w:r>
    </w:p>
  </w:endnote>
  <w:endnote w:type="continuationSeparator" w:id="1">
    <w:p w:rsidR="00CD0327" w:rsidRDefault="00C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ewtonCSanPin">
    <w:altName w:val="Times New Roman"/>
    <w:charset w:val="00"/>
    <w:family w:val="auto"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7" w:rsidRDefault="00D47BA9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CD0327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CD0327" w:rsidRDefault="00CD0327" w:rsidP="006B64A9">
    <w:pPr>
      <w:pStyle w:val="a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7" w:rsidRDefault="00D47BA9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CD0327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611C47">
      <w:rPr>
        <w:rStyle w:val="affb"/>
        <w:noProof/>
      </w:rPr>
      <w:t>2</w:t>
    </w:r>
    <w:r>
      <w:rPr>
        <w:rStyle w:val="affb"/>
      </w:rPr>
      <w:fldChar w:fldCharType="end"/>
    </w:r>
  </w:p>
  <w:p w:rsidR="00CD0327" w:rsidRDefault="00CD0327" w:rsidP="006B64A9">
    <w:pPr>
      <w:pStyle w:val="af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7" w:rsidRDefault="00D47BA9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CD0327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CD0327" w:rsidRDefault="00CD0327" w:rsidP="006B64A9">
    <w:pPr>
      <w:pStyle w:val="af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27" w:rsidRDefault="00D47BA9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 w:rsidR="00CD0327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611C47">
      <w:rPr>
        <w:rStyle w:val="affb"/>
        <w:noProof/>
      </w:rPr>
      <w:t>12</w:t>
    </w:r>
    <w:r>
      <w:rPr>
        <w:rStyle w:val="affb"/>
      </w:rPr>
      <w:fldChar w:fldCharType="end"/>
    </w:r>
  </w:p>
  <w:p w:rsidR="00CD0327" w:rsidRDefault="00CD0327" w:rsidP="006B64A9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27" w:rsidRDefault="00CD0327">
      <w:pPr>
        <w:spacing w:after="0" w:line="240" w:lineRule="auto"/>
      </w:pPr>
      <w:r>
        <w:separator/>
      </w:r>
    </w:p>
  </w:footnote>
  <w:footnote w:type="continuationSeparator" w:id="1">
    <w:p w:rsidR="00CD0327" w:rsidRDefault="00CD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12ED1"/>
    <w:multiLevelType w:val="hybridMultilevel"/>
    <w:tmpl w:val="71ECEC5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5416D"/>
    <w:multiLevelType w:val="hybridMultilevel"/>
    <w:tmpl w:val="AD5ACF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7E0302C"/>
    <w:multiLevelType w:val="hybridMultilevel"/>
    <w:tmpl w:val="99D294FE"/>
    <w:lvl w:ilvl="0" w:tplc="261C4E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88274AC"/>
    <w:multiLevelType w:val="hybridMultilevel"/>
    <w:tmpl w:val="7CFC482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9C49D3"/>
    <w:multiLevelType w:val="hybridMultilevel"/>
    <w:tmpl w:val="BB2070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FD1775"/>
    <w:multiLevelType w:val="multilevel"/>
    <w:tmpl w:val="3406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A2A50EE"/>
    <w:multiLevelType w:val="hybridMultilevel"/>
    <w:tmpl w:val="0F14E0E2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750B0D"/>
    <w:multiLevelType w:val="hybridMultilevel"/>
    <w:tmpl w:val="37CE674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2758E"/>
    <w:multiLevelType w:val="hybridMultilevel"/>
    <w:tmpl w:val="396681B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3A8A"/>
    <w:multiLevelType w:val="hybridMultilevel"/>
    <w:tmpl w:val="CAD00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5831"/>
    <w:multiLevelType w:val="hybridMultilevel"/>
    <w:tmpl w:val="2DEE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01F95"/>
    <w:multiLevelType w:val="hybridMultilevel"/>
    <w:tmpl w:val="9112DD2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91640B7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9716FA"/>
    <w:multiLevelType w:val="hybridMultilevel"/>
    <w:tmpl w:val="9724D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BB0"/>
    <w:multiLevelType w:val="hybridMultilevel"/>
    <w:tmpl w:val="B204E73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3313B9"/>
    <w:multiLevelType w:val="hybridMultilevel"/>
    <w:tmpl w:val="892287C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172E3E"/>
    <w:multiLevelType w:val="hybridMultilevel"/>
    <w:tmpl w:val="86B4415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2D010D"/>
    <w:multiLevelType w:val="hybridMultilevel"/>
    <w:tmpl w:val="E3A6F01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2470D3"/>
    <w:multiLevelType w:val="hybridMultilevel"/>
    <w:tmpl w:val="5F6E86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CD5D03"/>
    <w:multiLevelType w:val="multilevel"/>
    <w:tmpl w:val="011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623B09"/>
    <w:multiLevelType w:val="hybridMultilevel"/>
    <w:tmpl w:val="010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26"/>
  </w:num>
  <w:num w:numId="7">
    <w:abstractNumId w:val="29"/>
  </w:num>
  <w:num w:numId="8">
    <w:abstractNumId w:val="27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25"/>
  </w:num>
  <w:num w:numId="15">
    <w:abstractNumId w:val="28"/>
  </w:num>
  <w:num w:numId="16">
    <w:abstractNumId w:val="24"/>
  </w:num>
  <w:num w:numId="17">
    <w:abstractNumId w:val="31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20"/>
  </w:num>
  <w:num w:numId="24">
    <w:abstractNumId w:val="9"/>
  </w:num>
  <w:num w:numId="25">
    <w:abstractNumId w:val="13"/>
  </w:num>
  <w:num w:numId="26">
    <w:abstractNumId w:val="17"/>
  </w:num>
  <w:num w:numId="27">
    <w:abstractNumId w:val="15"/>
  </w:num>
  <w:num w:numId="28">
    <w:abstractNumId w:val="16"/>
  </w:num>
  <w:num w:numId="29">
    <w:abstractNumId w:val="18"/>
  </w:num>
  <w:num w:numId="30">
    <w:abstractNumId w:val="4"/>
  </w:num>
  <w:num w:numId="31">
    <w:abstractNumId w:val="3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95E"/>
    <w:rsid w:val="000139A0"/>
    <w:rsid w:val="000F4B5D"/>
    <w:rsid w:val="001E7011"/>
    <w:rsid w:val="00201A63"/>
    <w:rsid w:val="003168D6"/>
    <w:rsid w:val="00333319"/>
    <w:rsid w:val="0043713B"/>
    <w:rsid w:val="0057582D"/>
    <w:rsid w:val="00596478"/>
    <w:rsid w:val="005B295E"/>
    <w:rsid w:val="00604014"/>
    <w:rsid w:val="00611C47"/>
    <w:rsid w:val="006B6200"/>
    <w:rsid w:val="006B64A9"/>
    <w:rsid w:val="007A1A70"/>
    <w:rsid w:val="007B6D7D"/>
    <w:rsid w:val="0093699E"/>
    <w:rsid w:val="00992C99"/>
    <w:rsid w:val="00A8320A"/>
    <w:rsid w:val="00A90DF6"/>
    <w:rsid w:val="00AB28E1"/>
    <w:rsid w:val="00B64DBE"/>
    <w:rsid w:val="00B72729"/>
    <w:rsid w:val="00BA560D"/>
    <w:rsid w:val="00BF364F"/>
    <w:rsid w:val="00C054A5"/>
    <w:rsid w:val="00C510CA"/>
    <w:rsid w:val="00C63069"/>
    <w:rsid w:val="00CD0327"/>
    <w:rsid w:val="00D36F48"/>
    <w:rsid w:val="00D47BA9"/>
    <w:rsid w:val="00D55BBF"/>
    <w:rsid w:val="00D82E90"/>
    <w:rsid w:val="00D94442"/>
    <w:rsid w:val="00DF2BE4"/>
    <w:rsid w:val="00EA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64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"/>
    <w:qFormat/>
    <w:rsid w:val="006B6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nhideWhenUsed/>
    <w:qFormat/>
    <w:rsid w:val="006B6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6B6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B6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3"/>
    <w:link w:val="2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B6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sid w:val="006B64A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B64A9"/>
    <w:pPr>
      <w:tabs>
        <w:tab w:val="right" w:leader="dot" w:pos="9628"/>
      </w:tabs>
      <w:suppressAutoHyphens/>
      <w:spacing w:after="0"/>
      <w:jc w:val="center"/>
    </w:pPr>
    <w:rPr>
      <w:rFonts w:ascii="Times New Roman" w:hAnsi="Times New Roman"/>
      <w:b/>
      <w:sz w:val="28"/>
      <w:szCs w:val="28"/>
    </w:rPr>
  </w:style>
  <w:style w:type="paragraph" w:styleId="a6">
    <w:name w:val="Normal (Web)"/>
    <w:aliases w:val="Normal (Web) Char,Обычный (Web)"/>
    <w:basedOn w:val="a2"/>
    <w:link w:val="a7"/>
    <w:uiPriority w:val="99"/>
    <w:unhideWhenUsed/>
    <w:qFormat/>
    <w:rsid w:val="006B64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99"/>
    <w:qFormat/>
    <w:rsid w:val="006B64A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6B64A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a">
    <w:name w:val="Основной"/>
    <w:basedOn w:val="a2"/>
    <w:link w:val="ab"/>
    <w:rsid w:val="006B64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64A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Обычный (веб) Знак"/>
    <w:aliases w:val="Normal (Web) Char Знак,Обычный (Web) Знак"/>
    <w:link w:val="a6"/>
    <w:rsid w:val="006B64A9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2"/>
    <w:link w:val="ad"/>
    <w:unhideWhenUsed/>
    <w:rsid w:val="006B64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3"/>
    <w:link w:val="ac"/>
    <w:rsid w:val="006B64A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rsid w:val="006B64A9"/>
    <w:rPr>
      <w:rFonts w:cs="Times New Roman"/>
      <w:vertAlign w:val="superscript"/>
    </w:rPr>
  </w:style>
  <w:style w:type="character" w:styleId="af">
    <w:name w:val="Hyperlink"/>
    <w:unhideWhenUsed/>
    <w:rsid w:val="006B64A9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semiHidden/>
    <w:unhideWhenUsed/>
    <w:rsid w:val="006B64A9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6B64A9"/>
    <w:pPr>
      <w:spacing w:after="100"/>
      <w:ind w:left="220"/>
    </w:pPr>
  </w:style>
  <w:style w:type="paragraph" w:styleId="41">
    <w:name w:val="toc 4"/>
    <w:basedOn w:val="a2"/>
    <w:next w:val="a2"/>
    <w:autoRedefine/>
    <w:uiPriority w:val="39"/>
    <w:semiHidden/>
    <w:unhideWhenUsed/>
    <w:rsid w:val="006B64A9"/>
    <w:pPr>
      <w:spacing w:after="100"/>
      <w:ind w:left="660"/>
    </w:pPr>
  </w:style>
  <w:style w:type="character" w:customStyle="1" w:styleId="2-1">
    <w:name w:val="Средняя сетка 2 - Акцент 1 Знак"/>
    <w:basedOn w:val="a3"/>
    <w:link w:val="2-10"/>
    <w:uiPriority w:val="1"/>
    <w:rsid w:val="006B64A9"/>
  </w:style>
  <w:style w:type="table" w:styleId="2-10">
    <w:name w:val="Medium Grid 2 Accent 1"/>
    <w:basedOn w:val="a4"/>
    <w:link w:val="2-1"/>
    <w:uiPriority w:val="1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Zag11">
    <w:name w:val="Zag_11"/>
    <w:rsid w:val="006B64A9"/>
  </w:style>
  <w:style w:type="paragraph" w:customStyle="1" w:styleId="a0">
    <w:name w:val="Перечень"/>
    <w:basedOn w:val="a2"/>
    <w:next w:val="a2"/>
    <w:link w:val="af0"/>
    <w:qFormat/>
    <w:rsid w:val="006B64A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6B64A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1">
    <w:name w:val="Balloon Text"/>
    <w:basedOn w:val="a2"/>
    <w:link w:val="af2"/>
    <w:unhideWhenUsed/>
    <w:rsid w:val="006B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rsid w:val="006B64A9"/>
    <w:rPr>
      <w:rFonts w:ascii="Segoe UI" w:eastAsia="Calibr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3"/>
    <w:rsid w:val="006B64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2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исление"/>
    <w:uiPriority w:val="99"/>
    <w:qFormat/>
    <w:rsid w:val="006B64A9"/>
    <w:pPr>
      <w:numPr>
        <w:numId w:val="2"/>
      </w:numPr>
      <w:tabs>
        <w:tab w:val="num" w:pos="360"/>
      </w:tabs>
      <w:spacing w:after="60" w:line="276" w:lineRule="auto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af3">
    <w:name w:val="А_основной"/>
    <w:basedOn w:val="a2"/>
    <w:link w:val="af4"/>
    <w:uiPriority w:val="99"/>
    <w:qFormat/>
    <w:rsid w:val="006B64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А_основной Знак"/>
    <w:link w:val="af3"/>
    <w:uiPriority w:val="99"/>
    <w:rsid w:val="006B64A9"/>
    <w:rPr>
      <w:rFonts w:ascii="Times New Roman" w:eastAsia="Calibri" w:hAnsi="Times New Roman" w:cs="Times New Roman"/>
      <w:sz w:val="28"/>
      <w:szCs w:val="28"/>
    </w:rPr>
  </w:style>
  <w:style w:type="paragraph" w:styleId="af5">
    <w:name w:val="No Spacing"/>
    <w:link w:val="af6"/>
    <w:uiPriority w:val="1"/>
    <w:qFormat/>
    <w:rsid w:val="006B64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pt">
    <w:name w:val="Заголовок №2 + Интервал 0 pt"/>
    <w:uiPriority w:val="99"/>
    <w:rsid w:val="006B64A9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_"/>
    <w:link w:val="42"/>
    <w:uiPriority w:val="99"/>
    <w:locked/>
    <w:rsid w:val="006B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2"/>
    <w:link w:val="af7"/>
    <w:uiPriority w:val="99"/>
    <w:rsid w:val="006B64A9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6B64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2"/>
    <w:link w:val="23"/>
    <w:uiPriority w:val="99"/>
    <w:rsid w:val="006B64A9"/>
    <w:pPr>
      <w:widowControl w:val="0"/>
      <w:shd w:val="clear" w:color="auto" w:fill="FFFFFF"/>
      <w:spacing w:after="300" w:line="240" w:lineRule="atLeast"/>
      <w:ind w:hanging="700"/>
      <w:jc w:val="center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table" w:styleId="af8">
    <w:name w:val="Table Grid"/>
    <w:basedOn w:val="a4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2"/>
    <w:uiPriority w:val="1"/>
    <w:qFormat/>
    <w:rsid w:val="006B64A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B64A9"/>
    <w:rPr>
      <w:rFonts w:ascii="Times New Roman" w:hAnsi="Times New Roman"/>
      <w:sz w:val="24"/>
      <w:u w:val="none"/>
      <w:effect w:val="none"/>
    </w:rPr>
  </w:style>
  <w:style w:type="numbering" w:customStyle="1" w:styleId="12">
    <w:name w:val="Нет списка1"/>
    <w:next w:val="a5"/>
    <w:uiPriority w:val="99"/>
    <w:semiHidden/>
    <w:unhideWhenUsed/>
    <w:rsid w:val="006B64A9"/>
  </w:style>
  <w:style w:type="paragraph" w:customStyle="1" w:styleId="af9">
    <w:name w:val="Примечание"/>
    <w:basedOn w:val="a2"/>
    <w:next w:val="a2"/>
    <w:qFormat/>
    <w:rsid w:val="006B64A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B64A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Без интервала Знак"/>
    <w:link w:val="af5"/>
    <w:uiPriority w:val="1"/>
    <w:locked/>
    <w:rsid w:val="006B64A9"/>
    <w:rPr>
      <w:rFonts w:ascii="Calibri" w:eastAsia="Times New Roman" w:hAnsi="Calibri" w:cs="Calibri"/>
      <w:lang w:eastAsia="ru-RU"/>
    </w:rPr>
  </w:style>
  <w:style w:type="paragraph" w:customStyle="1" w:styleId="32">
    <w:name w:val="Основной текст3"/>
    <w:basedOn w:val="a2"/>
    <w:rsid w:val="006B64A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a">
    <w:name w:val="Название таблицы"/>
    <w:basedOn w:val="a2"/>
    <w:uiPriority w:val="99"/>
    <w:rsid w:val="006B64A9"/>
    <w:pPr>
      <w:autoSpaceDE w:val="0"/>
      <w:autoSpaceDN w:val="0"/>
      <w:adjustRightInd w:val="0"/>
      <w:spacing w:before="113" w:after="0" w:line="214" w:lineRule="atLeast"/>
      <w:jc w:val="center"/>
    </w:pPr>
    <w:rPr>
      <w:rFonts w:ascii="NewtonCSanPin" w:eastAsia="Times New Roman" w:hAnsi="NewtonCSanPin" w:cstheme="minorBidi"/>
      <w:b/>
      <w:bCs/>
      <w:color w:val="000000"/>
      <w:sz w:val="21"/>
      <w:szCs w:val="21"/>
    </w:rPr>
  </w:style>
  <w:style w:type="paragraph" w:customStyle="1" w:styleId="afb">
    <w:name w:val="Таблица"/>
    <w:basedOn w:val="a2"/>
    <w:rsid w:val="006B64A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/>
      <w:color w:val="000000"/>
      <w:sz w:val="19"/>
      <w:szCs w:val="19"/>
    </w:rPr>
  </w:style>
  <w:style w:type="paragraph" w:styleId="afc">
    <w:name w:val="Message Header"/>
    <w:basedOn w:val="afb"/>
    <w:link w:val="afd"/>
    <w:unhideWhenUsed/>
    <w:rsid w:val="006B64A9"/>
    <w:pPr>
      <w:jc w:val="center"/>
    </w:pPr>
    <w:rPr>
      <w:b/>
      <w:bCs/>
      <w:lang w:eastAsia="ru-RU"/>
    </w:rPr>
  </w:style>
  <w:style w:type="character" w:customStyle="1" w:styleId="afd">
    <w:name w:val="Шапка Знак"/>
    <w:basedOn w:val="a3"/>
    <w:link w:val="afc"/>
    <w:rsid w:val="006B64A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Default0">
    <w:name w:val="Default"/>
    <w:rsid w:val="006B6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6B6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rsid w:val="006B64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e">
    <w:name w:val="header"/>
    <w:basedOn w:val="a2"/>
    <w:link w:val="aff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3"/>
    <w:link w:val="afe"/>
    <w:rsid w:val="006B64A9"/>
    <w:rPr>
      <w:rFonts w:ascii="Calibri" w:eastAsia="Calibri" w:hAnsi="Calibri" w:cs="Times New Roman"/>
    </w:rPr>
  </w:style>
  <w:style w:type="paragraph" w:styleId="aff0">
    <w:name w:val="footer"/>
    <w:basedOn w:val="a2"/>
    <w:link w:val="aff1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3"/>
    <w:link w:val="aff0"/>
    <w:rsid w:val="006B64A9"/>
    <w:rPr>
      <w:rFonts w:ascii="Calibri" w:eastAsia="Calibri" w:hAnsi="Calibri" w:cs="Times New Roman"/>
    </w:rPr>
  </w:style>
  <w:style w:type="numbering" w:customStyle="1" w:styleId="25">
    <w:name w:val="Нет списка2"/>
    <w:next w:val="a5"/>
    <w:uiPriority w:val="99"/>
    <w:semiHidden/>
    <w:unhideWhenUsed/>
    <w:rsid w:val="006B64A9"/>
  </w:style>
  <w:style w:type="table" w:customStyle="1" w:styleId="14">
    <w:name w:val="Сетка таблицы1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3"/>
    <w:rsid w:val="006B64A9"/>
  </w:style>
  <w:style w:type="character" w:customStyle="1" w:styleId="dt-m">
    <w:name w:val="dt-m"/>
    <w:basedOn w:val="a3"/>
    <w:rsid w:val="006B64A9"/>
  </w:style>
  <w:style w:type="paragraph" w:customStyle="1" w:styleId="TableContents">
    <w:name w:val="Table Contents"/>
    <w:basedOn w:val="a2"/>
    <w:rsid w:val="006B64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Перечень номер"/>
    <w:basedOn w:val="a2"/>
    <w:next w:val="a2"/>
    <w:qFormat/>
    <w:rsid w:val="006B64A9"/>
    <w:pPr>
      <w:numPr>
        <w:numId w:val="2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f2">
    <w:name w:val="Содержимое таблицы"/>
    <w:basedOn w:val="a2"/>
    <w:rsid w:val="006B64A9"/>
    <w:pPr>
      <w:suppressLineNumbers/>
      <w:suppressAutoHyphens/>
    </w:pPr>
    <w:rPr>
      <w:rFonts w:eastAsia="Times New Roman"/>
      <w:lang w:eastAsia="ar-SA"/>
    </w:rPr>
  </w:style>
  <w:style w:type="character" w:styleId="aff3">
    <w:name w:val="Strong"/>
    <w:basedOn w:val="a3"/>
    <w:uiPriority w:val="22"/>
    <w:qFormat/>
    <w:rsid w:val="006B64A9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4">
    <w:name w:val="Intense Quote"/>
    <w:basedOn w:val="a2"/>
    <w:next w:val="a2"/>
    <w:link w:val="aff5"/>
    <w:uiPriority w:val="30"/>
    <w:qFormat/>
    <w:rsid w:val="006B64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5">
    <w:name w:val="Выделенная цитата Знак"/>
    <w:basedOn w:val="a3"/>
    <w:link w:val="aff4"/>
    <w:uiPriority w:val="30"/>
    <w:rsid w:val="006B64A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6">
    <w:name w:val="Колонтитул_"/>
    <w:basedOn w:val="a3"/>
    <w:link w:val="aff7"/>
    <w:rsid w:val="006B64A9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f7">
    <w:name w:val="Колонтитул"/>
    <w:basedOn w:val="a2"/>
    <w:link w:val="aff6"/>
    <w:rsid w:val="006B64A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ff6"/>
    <w:rsid w:val="006B64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f8">
    <w:name w:val="Body Text"/>
    <w:basedOn w:val="a2"/>
    <w:link w:val="aff9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9">
    <w:name w:val="Основной текст Знак"/>
    <w:basedOn w:val="a3"/>
    <w:link w:val="aff8"/>
    <w:rsid w:val="006B64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2"/>
    <w:link w:val="28"/>
    <w:unhideWhenUsed/>
    <w:rsid w:val="006B64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6B6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4A9"/>
    <w:rPr>
      <w:rFonts w:ascii="Times New Roman" w:hAnsi="Times New Roman"/>
      <w:sz w:val="24"/>
      <w:u w:val="none"/>
      <w:effect w:val="none"/>
    </w:rPr>
  </w:style>
  <w:style w:type="character" w:customStyle="1" w:styleId="letter1">
    <w:name w:val="letter1"/>
    <w:basedOn w:val="a3"/>
    <w:rsid w:val="006B64A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a">
    <w:name w:val="Emphasis"/>
    <w:basedOn w:val="a3"/>
    <w:uiPriority w:val="20"/>
    <w:qFormat/>
    <w:rsid w:val="006B64A9"/>
    <w:rPr>
      <w:i/>
      <w:iCs/>
    </w:rPr>
  </w:style>
  <w:style w:type="paragraph" w:customStyle="1" w:styleId="style56">
    <w:name w:val="style56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page number"/>
    <w:basedOn w:val="a3"/>
    <w:rsid w:val="006B64A9"/>
  </w:style>
  <w:style w:type="paragraph" w:styleId="affc">
    <w:name w:val="Plain Text"/>
    <w:basedOn w:val="a2"/>
    <w:link w:val="affd"/>
    <w:rsid w:val="006B64A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d">
    <w:name w:val="Текст Знак"/>
    <w:basedOn w:val="a3"/>
    <w:link w:val="affc"/>
    <w:rsid w:val="006B64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e">
    <w:name w:val="Body Text Indent"/>
    <w:basedOn w:val="a2"/>
    <w:link w:val="afff"/>
    <w:rsid w:val="006B6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">
    <w:name w:val="Основной текст с отступом Знак"/>
    <w:basedOn w:val="a3"/>
    <w:link w:val="affe"/>
    <w:rsid w:val="006B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1"/>
    <w:rsid w:val="006B64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Знак Знак Знак Знак"/>
    <w:basedOn w:val="a2"/>
    <w:rsid w:val="006B64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3"/>
    <w:rsid w:val="006B64A9"/>
  </w:style>
  <w:style w:type="paragraph" w:customStyle="1" w:styleId="c21">
    <w:name w:val="c2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3"/>
    <w:rsid w:val="006B64A9"/>
  </w:style>
  <w:style w:type="paragraph" w:customStyle="1" w:styleId="c0">
    <w:name w:val="c0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3"/>
    <w:rsid w:val="006B64A9"/>
  </w:style>
  <w:style w:type="paragraph" w:customStyle="1" w:styleId="c17">
    <w:name w:val="c17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3"/>
    <w:rsid w:val="006B64A9"/>
  </w:style>
  <w:style w:type="paragraph" w:customStyle="1" w:styleId="c11">
    <w:name w:val="c1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9C70-54F1-4CAD-A6CD-C41D8CC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Николаевна Ильина</dc:creator>
  <cp:keywords/>
  <dc:description/>
  <cp:lastModifiedBy>Ogorodnikova_OV</cp:lastModifiedBy>
  <cp:revision>15</cp:revision>
  <cp:lastPrinted>2020-08-18T08:32:00Z</cp:lastPrinted>
  <dcterms:created xsi:type="dcterms:W3CDTF">2020-07-03T09:59:00Z</dcterms:created>
  <dcterms:modified xsi:type="dcterms:W3CDTF">2023-06-09T07:12:00Z</dcterms:modified>
</cp:coreProperties>
</file>